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A2" w:rsidRDefault="009744A2" w:rsidP="009744A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 в аукционе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72"/>
        <w:gridCol w:w="273"/>
      </w:tblGrid>
      <w:tr w:rsidR="009744A2" w:rsidTr="00EF25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44A2" w:rsidRDefault="009744A2" w:rsidP="00EF25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272" w:type="dxa"/>
          </w:tcPr>
          <w:p w:rsidR="009744A2" w:rsidRDefault="009744A2" w:rsidP="00EF2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9744A2" w:rsidRDefault="009744A2" w:rsidP="00EF25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44A2" w:rsidRPr="00F279DA" w:rsidRDefault="009744A2" w:rsidP="009744A2">
      <w:pPr>
        <w:spacing w:before="480"/>
        <w:rPr>
          <w:sz w:val="24"/>
          <w:szCs w:val="24"/>
        </w:rPr>
      </w:pPr>
      <w:r w:rsidRPr="00F279DA">
        <w:rPr>
          <w:sz w:val="24"/>
          <w:szCs w:val="24"/>
        </w:rPr>
        <w:t>(заполняется претендентом (его полномочным представителем))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134"/>
        <w:gridCol w:w="2976"/>
        <w:gridCol w:w="1134"/>
      </w:tblGrid>
      <w:tr w:rsidR="009744A2" w:rsidRPr="00F279DA" w:rsidTr="00EF253E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Претендент – 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юридическое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44A2" w:rsidRPr="00F279DA" w:rsidRDefault="009744A2" w:rsidP="009744A2">
      <w:pPr>
        <w:rPr>
          <w:sz w:val="24"/>
          <w:szCs w:val="24"/>
        </w:rPr>
      </w:pPr>
      <w:r w:rsidRPr="00F279DA">
        <w:rPr>
          <w:sz w:val="24"/>
          <w:szCs w:val="24"/>
        </w:rPr>
        <w:t xml:space="preserve">Ф.И.О./Наименование претендента  </w:t>
      </w:r>
    </w:p>
    <w:p w:rsidR="009744A2" w:rsidRPr="00F279DA" w:rsidRDefault="009744A2" w:rsidP="009744A2">
      <w:pPr>
        <w:rPr>
          <w:sz w:val="24"/>
          <w:szCs w:val="24"/>
        </w:rPr>
      </w:pPr>
    </w:p>
    <w:p w:rsidR="009744A2" w:rsidRPr="00F279DA" w:rsidRDefault="009744A2" w:rsidP="009744A2">
      <w:pPr>
        <w:pBdr>
          <w:top w:val="single" w:sz="4" w:space="1" w:color="auto"/>
        </w:pBdr>
        <w:spacing w:after="40"/>
        <w:rPr>
          <w:sz w:val="24"/>
          <w:szCs w:val="24"/>
        </w:rPr>
      </w:pPr>
    </w:p>
    <w:p w:rsidR="009744A2" w:rsidRPr="00F279DA" w:rsidRDefault="009744A2" w:rsidP="009744A2">
      <w:pPr>
        <w:pBdr>
          <w:top w:val="single" w:sz="4" w:space="1" w:color="auto"/>
        </w:pBdr>
        <w:rPr>
          <w:sz w:val="24"/>
          <w:szCs w:val="24"/>
        </w:rPr>
      </w:pPr>
      <w:r w:rsidRPr="00F279DA">
        <w:rPr>
          <w:sz w:val="24"/>
          <w:szCs w:val="24"/>
        </w:rPr>
        <w:t>(для физических лиц)</w:t>
      </w:r>
    </w:p>
    <w:p w:rsidR="009744A2" w:rsidRPr="00F279DA" w:rsidRDefault="009744A2" w:rsidP="009744A2">
      <w:pPr>
        <w:pBdr>
          <w:top w:val="single" w:sz="4" w:space="1" w:color="auto"/>
        </w:pBdr>
        <w:rPr>
          <w:sz w:val="24"/>
          <w:szCs w:val="24"/>
        </w:rPr>
      </w:pPr>
      <w:r w:rsidRPr="00F279DA">
        <w:rPr>
          <w:sz w:val="24"/>
          <w:szCs w:val="24"/>
        </w:rPr>
        <w:t xml:space="preserve">Документ, удостоверяющий </w:t>
      </w:r>
      <w:proofErr w:type="gramStart"/>
      <w:r w:rsidRPr="00F279DA">
        <w:rPr>
          <w:sz w:val="24"/>
          <w:szCs w:val="24"/>
        </w:rPr>
        <w:t>личность:  _</w:t>
      </w:r>
      <w:proofErr w:type="gramEnd"/>
      <w:r w:rsidRPr="00F279DA">
        <w:rPr>
          <w:sz w:val="24"/>
          <w:szCs w:val="24"/>
        </w:rPr>
        <w:t>_______________</w:t>
      </w:r>
      <w:r>
        <w:rPr>
          <w:sz w:val="24"/>
          <w:szCs w:val="24"/>
        </w:rPr>
        <w:t>_____________</w:t>
      </w:r>
      <w:r w:rsidRPr="00F279DA">
        <w:rPr>
          <w:sz w:val="24"/>
          <w:szCs w:val="24"/>
        </w:rPr>
        <w:t>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701"/>
        <w:gridCol w:w="284"/>
        <w:gridCol w:w="1701"/>
        <w:gridCol w:w="1134"/>
        <w:gridCol w:w="794"/>
        <w:gridCol w:w="170"/>
        <w:gridCol w:w="1418"/>
        <w:gridCol w:w="227"/>
        <w:gridCol w:w="851"/>
      </w:tblGrid>
      <w:tr w:rsidR="009744A2" w:rsidRPr="00F279DA" w:rsidTr="00EF2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, выдан 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44A2" w:rsidRPr="00F279DA" w:rsidRDefault="009744A2" w:rsidP="009744A2">
      <w:pPr>
        <w:tabs>
          <w:tab w:val="left" w:pos="8987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279DA">
        <w:rPr>
          <w:sz w:val="24"/>
          <w:szCs w:val="24"/>
        </w:rPr>
        <w:t xml:space="preserve"> </w:t>
      </w:r>
    </w:p>
    <w:p w:rsidR="009744A2" w:rsidRPr="00F279DA" w:rsidRDefault="009744A2" w:rsidP="009744A2">
      <w:pPr>
        <w:pBdr>
          <w:top w:val="single" w:sz="4" w:space="1" w:color="auto"/>
        </w:pBdr>
        <w:tabs>
          <w:tab w:val="left" w:pos="8987"/>
        </w:tabs>
        <w:spacing w:after="40"/>
        <w:ind w:right="1021"/>
        <w:jc w:val="center"/>
        <w:rPr>
          <w:sz w:val="24"/>
          <w:szCs w:val="24"/>
        </w:rPr>
      </w:pPr>
      <w:r w:rsidRPr="00F279DA">
        <w:rPr>
          <w:sz w:val="24"/>
          <w:szCs w:val="24"/>
        </w:rPr>
        <w:t>(кем выдан)</w:t>
      </w:r>
    </w:p>
    <w:p w:rsidR="009744A2" w:rsidRPr="00F279DA" w:rsidRDefault="009744A2" w:rsidP="009744A2">
      <w:pPr>
        <w:tabs>
          <w:tab w:val="left" w:pos="8987"/>
        </w:tabs>
        <w:rPr>
          <w:sz w:val="24"/>
          <w:szCs w:val="24"/>
        </w:rPr>
      </w:pPr>
      <w:r w:rsidRPr="00F279DA">
        <w:rPr>
          <w:sz w:val="24"/>
          <w:szCs w:val="24"/>
        </w:rPr>
        <w:t>(для юридических лиц)</w:t>
      </w:r>
    </w:p>
    <w:p w:rsidR="009744A2" w:rsidRPr="00F279DA" w:rsidRDefault="009744A2" w:rsidP="009744A2">
      <w:pPr>
        <w:tabs>
          <w:tab w:val="left" w:pos="8987"/>
        </w:tabs>
        <w:rPr>
          <w:sz w:val="24"/>
          <w:szCs w:val="24"/>
        </w:rPr>
      </w:pPr>
      <w:r w:rsidRPr="00F279DA">
        <w:rPr>
          <w:sz w:val="24"/>
          <w:szCs w:val="24"/>
        </w:rPr>
        <w:t xml:space="preserve">Документ о государственной регистрации в качестве юридического </w:t>
      </w:r>
      <w:proofErr w:type="gramStart"/>
      <w:r w:rsidRPr="00F279DA">
        <w:rPr>
          <w:sz w:val="24"/>
          <w:szCs w:val="24"/>
        </w:rPr>
        <w:t xml:space="preserve">лица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</w:p>
    <w:tbl>
      <w:tblPr>
        <w:tblW w:w="97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92"/>
        <w:gridCol w:w="284"/>
        <w:gridCol w:w="1701"/>
        <w:gridCol w:w="2664"/>
        <w:gridCol w:w="454"/>
        <w:gridCol w:w="170"/>
        <w:gridCol w:w="1418"/>
        <w:gridCol w:w="227"/>
        <w:gridCol w:w="851"/>
      </w:tblGrid>
      <w:tr w:rsidR="009744A2" w:rsidRPr="00F279DA" w:rsidTr="00EF2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44A2" w:rsidRDefault="009744A2" w:rsidP="009744A2">
      <w:pPr>
        <w:tabs>
          <w:tab w:val="left" w:pos="8987"/>
        </w:tabs>
        <w:rPr>
          <w:sz w:val="24"/>
          <w:szCs w:val="24"/>
        </w:rPr>
      </w:pPr>
    </w:p>
    <w:p w:rsidR="009744A2" w:rsidRPr="00F279DA" w:rsidRDefault="009744A2" w:rsidP="009744A2">
      <w:pPr>
        <w:tabs>
          <w:tab w:val="left" w:pos="9360"/>
        </w:tabs>
        <w:rPr>
          <w:sz w:val="24"/>
          <w:szCs w:val="24"/>
        </w:rPr>
      </w:pPr>
      <w:r w:rsidRPr="00F279DA">
        <w:rPr>
          <w:sz w:val="24"/>
          <w:szCs w:val="24"/>
        </w:rPr>
        <w:t>Орган, осуществивший регистрацию ______________________</w:t>
      </w:r>
      <w:r>
        <w:rPr>
          <w:sz w:val="24"/>
          <w:szCs w:val="24"/>
        </w:rPr>
        <w:t>_________</w:t>
      </w:r>
      <w:r w:rsidRPr="00F279DA">
        <w:rPr>
          <w:sz w:val="24"/>
          <w:szCs w:val="24"/>
        </w:rPr>
        <w:t xml:space="preserve">______________ </w:t>
      </w:r>
    </w:p>
    <w:p w:rsidR="009744A2" w:rsidRPr="00F279DA" w:rsidRDefault="009744A2" w:rsidP="009744A2">
      <w:pPr>
        <w:tabs>
          <w:tab w:val="left" w:pos="8987"/>
        </w:tabs>
        <w:rPr>
          <w:sz w:val="24"/>
          <w:szCs w:val="24"/>
        </w:rPr>
      </w:pPr>
      <w:r w:rsidRPr="00F279DA">
        <w:rPr>
          <w:sz w:val="24"/>
          <w:szCs w:val="24"/>
        </w:rPr>
        <w:t xml:space="preserve">Место </w:t>
      </w:r>
      <w:proofErr w:type="gramStart"/>
      <w:r w:rsidRPr="00F279DA">
        <w:rPr>
          <w:sz w:val="24"/>
          <w:szCs w:val="24"/>
        </w:rPr>
        <w:t>выдачи  _</w:t>
      </w:r>
      <w:proofErr w:type="gramEnd"/>
      <w:r w:rsidRPr="00F279DA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</w:t>
      </w:r>
      <w:r w:rsidRPr="00F279DA">
        <w:rPr>
          <w:sz w:val="24"/>
          <w:szCs w:val="24"/>
        </w:rPr>
        <w:t>_________________</w:t>
      </w:r>
    </w:p>
    <w:p w:rsidR="009744A2" w:rsidRDefault="009744A2" w:rsidP="009744A2">
      <w:pPr>
        <w:tabs>
          <w:tab w:val="left" w:pos="8987"/>
        </w:tabs>
        <w:rPr>
          <w:sz w:val="24"/>
          <w:szCs w:val="24"/>
        </w:rPr>
      </w:pPr>
      <w:proofErr w:type="gramStart"/>
      <w:r w:rsidRPr="00F279DA">
        <w:rPr>
          <w:sz w:val="24"/>
          <w:szCs w:val="24"/>
        </w:rPr>
        <w:t>ИНН  _</w:t>
      </w:r>
      <w:proofErr w:type="gramEnd"/>
      <w:r w:rsidRPr="00F279DA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  <w:r w:rsidRPr="00F279DA">
        <w:rPr>
          <w:sz w:val="24"/>
          <w:szCs w:val="24"/>
        </w:rPr>
        <w:t>___ ОРГН ______________________________________</w:t>
      </w:r>
    </w:p>
    <w:p w:rsidR="009744A2" w:rsidRPr="00F279DA" w:rsidRDefault="009744A2" w:rsidP="009744A2">
      <w:pPr>
        <w:tabs>
          <w:tab w:val="left" w:pos="8987"/>
        </w:tabs>
        <w:rPr>
          <w:sz w:val="24"/>
          <w:szCs w:val="24"/>
        </w:rPr>
      </w:pPr>
    </w:p>
    <w:p w:rsidR="009744A2" w:rsidRDefault="009744A2" w:rsidP="009744A2">
      <w:pPr>
        <w:tabs>
          <w:tab w:val="left" w:pos="8987"/>
        </w:tabs>
        <w:rPr>
          <w:sz w:val="24"/>
          <w:szCs w:val="24"/>
        </w:rPr>
      </w:pPr>
      <w:r w:rsidRPr="00F279DA">
        <w:rPr>
          <w:sz w:val="24"/>
          <w:szCs w:val="24"/>
        </w:rPr>
        <w:t xml:space="preserve">Место жительства/Юридический адрес </w:t>
      </w:r>
      <w:proofErr w:type="gramStart"/>
      <w:r w:rsidRPr="00F279DA">
        <w:rPr>
          <w:sz w:val="24"/>
          <w:szCs w:val="24"/>
        </w:rPr>
        <w:t>претендента  _</w:t>
      </w:r>
      <w:proofErr w:type="gramEnd"/>
      <w:r w:rsidRPr="00F279DA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:rsidR="009744A2" w:rsidRPr="00F279DA" w:rsidRDefault="009744A2" w:rsidP="009744A2">
      <w:pPr>
        <w:tabs>
          <w:tab w:val="left" w:pos="8987"/>
        </w:tabs>
        <w:rPr>
          <w:sz w:val="24"/>
          <w:szCs w:val="24"/>
        </w:rPr>
      </w:pPr>
    </w:p>
    <w:p w:rsidR="009744A2" w:rsidRPr="00F279DA" w:rsidRDefault="009744A2" w:rsidP="009744A2">
      <w:pPr>
        <w:pBdr>
          <w:top w:val="single" w:sz="4" w:space="1" w:color="auto"/>
        </w:pBdr>
        <w:tabs>
          <w:tab w:val="left" w:pos="8987"/>
        </w:tabs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85"/>
        <w:gridCol w:w="907"/>
        <w:gridCol w:w="2019"/>
        <w:gridCol w:w="1383"/>
        <w:gridCol w:w="2354"/>
      </w:tblGrid>
      <w:tr w:rsidR="009744A2" w:rsidRPr="00F279DA" w:rsidTr="00EF253E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44A2" w:rsidRPr="00F279DA" w:rsidRDefault="009744A2" w:rsidP="009744A2">
      <w:pPr>
        <w:tabs>
          <w:tab w:val="left" w:pos="8987"/>
        </w:tabs>
        <w:spacing w:before="120"/>
        <w:rPr>
          <w:sz w:val="24"/>
          <w:szCs w:val="24"/>
        </w:rPr>
      </w:pPr>
      <w:r w:rsidRPr="00F279DA">
        <w:rPr>
          <w:sz w:val="24"/>
          <w:szCs w:val="24"/>
        </w:rPr>
        <w:t xml:space="preserve">Банковские реквизиты претендента для возврата денежных средств: </w:t>
      </w:r>
    </w:p>
    <w:p w:rsidR="009744A2" w:rsidRPr="00F279DA" w:rsidRDefault="009744A2" w:rsidP="009744A2">
      <w:pPr>
        <w:tabs>
          <w:tab w:val="left" w:pos="8987"/>
        </w:tabs>
        <w:spacing w:before="120"/>
        <w:rPr>
          <w:sz w:val="24"/>
          <w:szCs w:val="24"/>
        </w:rPr>
      </w:pPr>
      <w:r w:rsidRPr="00F279DA">
        <w:rPr>
          <w:sz w:val="24"/>
          <w:szCs w:val="24"/>
        </w:rPr>
        <w:t xml:space="preserve">расчетный (лицевой) счет </w:t>
      </w:r>
      <w:proofErr w:type="gramStart"/>
      <w:r w:rsidRPr="00F279DA">
        <w:rPr>
          <w:sz w:val="24"/>
          <w:szCs w:val="24"/>
        </w:rPr>
        <w:t>№  _</w:t>
      </w:r>
      <w:proofErr w:type="gramEnd"/>
      <w:r w:rsidRPr="00F279DA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</w:t>
      </w:r>
      <w:r w:rsidRPr="00F279DA">
        <w:rPr>
          <w:sz w:val="24"/>
          <w:szCs w:val="24"/>
        </w:rPr>
        <w:t>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1191"/>
        <w:gridCol w:w="510"/>
        <w:gridCol w:w="793"/>
        <w:gridCol w:w="199"/>
        <w:gridCol w:w="142"/>
        <w:gridCol w:w="85"/>
        <w:gridCol w:w="566"/>
        <w:gridCol w:w="767"/>
        <w:gridCol w:w="113"/>
        <w:gridCol w:w="285"/>
        <w:gridCol w:w="311"/>
        <w:gridCol w:w="283"/>
        <w:gridCol w:w="142"/>
        <w:gridCol w:w="709"/>
        <w:gridCol w:w="1985"/>
      </w:tblGrid>
      <w:tr w:rsidR="009744A2" w:rsidRPr="00F279DA" w:rsidTr="00EF253E">
        <w:tblPrEx>
          <w:tblCellMar>
            <w:top w:w="0" w:type="dxa"/>
            <w:bottom w:w="0" w:type="dxa"/>
          </w:tblCellMar>
        </w:tblPrEx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в</w:t>
            </w:r>
          </w:p>
        </w:tc>
        <w:tc>
          <w:tcPr>
            <w:tcW w:w="51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</w:tr>
      <w:tr w:rsidR="009744A2" w:rsidRPr="00F279DA" w:rsidTr="00EF253E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spacing w:before="40"/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корр. счет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БИК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, ИНН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</w:tr>
      <w:tr w:rsidR="009744A2" w:rsidRPr="00F279DA" w:rsidTr="00EF253E">
        <w:tblPrEx>
          <w:tblCellMar>
            <w:top w:w="0" w:type="dxa"/>
            <w:bottom w:w="0" w:type="dxa"/>
          </w:tblCellMar>
        </w:tblPrEx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spacing w:before="40"/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Представитель претендента</w:t>
            </w:r>
          </w:p>
        </w:tc>
        <w:tc>
          <w:tcPr>
            <w:tcW w:w="37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(Ф.И.О. или наименование)</w:t>
            </w:r>
          </w:p>
        </w:tc>
      </w:tr>
      <w:tr w:rsidR="009744A2" w:rsidRPr="00F279DA" w:rsidTr="00EF2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spacing w:before="40"/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 xml:space="preserve">Действует на основании доверенности </w:t>
            </w:r>
            <w:proofErr w:type="gramStart"/>
            <w:r w:rsidRPr="00F279DA">
              <w:rPr>
                <w:sz w:val="24"/>
                <w:szCs w:val="24"/>
              </w:rPr>
              <w:t>от  "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A2" w:rsidRPr="00F279DA" w:rsidRDefault="009744A2" w:rsidP="00EF253E">
            <w:pPr>
              <w:rPr>
                <w:sz w:val="24"/>
                <w:szCs w:val="24"/>
              </w:rPr>
            </w:pPr>
            <w:r w:rsidRPr="00F279DA">
              <w:rPr>
                <w:sz w:val="24"/>
                <w:szCs w:val="24"/>
              </w:rPr>
              <w:t>г.  №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4A2" w:rsidRPr="00F279DA" w:rsidRDefault="009744A2" w:rsidP="00EF25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44A2" w:rsidRPr="00F279DA" w:rsidRDefault="009744A2" w:rsidP="009744A2">
      <w:pPr>
        <w:tabs>
          <w:tab w:val="left" w:pos="8987"/>
        </w:tabs>
        <w:rPr>
          <w:sz w:val="24"/>
          <w:szCs w:val="24"/>
        </w:rPr>
      </w:pPr>
      <w:r w:rsidRPr="00F279DA">
        <w:rPr>
          <w:sz w:val="24"/>
          <w:szCs w:val="24"/>
        </w:rP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 </w:t>
      </w:r>
    </w:p>
    <w:p w:rsidR="009744A2" w:rsidRPr="00086372" w:rsidRDefault="009744A2" w:rsidP="009744A2">
      <w:pPr>
        <w:tabs>
          <w:tab w:val="left" w:pos="8987"/>
        </w:tabs>
        <w:rPr>
          <w:sz w:val="16"/>
          <w:szCs w:val="16"/>
        </w:rPr>
      </w:pPr>
    </w:p>
    <w:p w:rsidR="009744A2" w:rsidRPr="00086372" w:rsidRDefault="009744A2" w:rsidP="009744A2">
      <w:pPr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9744A2" w:rsidRPr="00086372" w:rsidRDefault="009744A2" w:rsidP="009744A2">
      <w:pPr>
        <w:tabs>
          <w:tab w:val="left" w:pos="3090"/>
        </w:tabs>
        <w:rPr>
          <w:sz w:val="16"/>
          <w:szCs w:val="16"/>
        </w:rPr>
      </w:pPr>
    </w:p>
    <w:p w:rsidR="009744A2" w:rsidRPr="00086372" w:rsidRDefault="009744A2" w:rsidP="009744A2">
      <w:pPr>
        <w:pBdr>
          <w:top w:val="single" w:sz="4" w:space="1" w:color="auto"/>
        </w:pBdr>
        <w:tabs>
          <w:tab w:val="left" w:pos="7513"/>
        </w:tabs>
        <w:spacing w:after="120"/>
        <w:ind w:right="-2"/>
        <w:rPr>
          <w:sz w:val="16"/>
          <w:szCs w:val="16"/>
        </w:rPr>
      </w:pPr>
    </w:p>
    <w:p w:rsidR="009744A2" w:rsidRPr="00AD723F" w:rsidRDefault="009744A2" w:rsidP="009744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Заявка выражает намерение Претендента принять участие в аукционе на право заключения договора аренды  на</w:t>
      </w:r>
      <w:r w:rsidRPr="00CE5F3A">
        <w:rPr>
          <w:sz w:val="24"/>
          <w:szCs w:val="24"/>
        </w:rPr>
        <w:t xml:space="preserve"> </w:t>
      </w:r>
      <w:r w:rsidRPr="001352B2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 xml:space="preserve">населенных пунктов, </w:t>
      </w:r>
      <w:r w:rsidRPr="002B68EE">
        <w:rPr>
          <w:sz w:val="24"/>
          <w:szCs w:val="24"/>
        </w:rPr>
        <w:t xml:space="preserve">площадью 6118 кв. м. с кадастровым номером: 33:12:010838:493, расположенного по адресу: Владимирская область, </w:t>
      </w:r>
      <w:proofErr w:type="spellStart"/>
      <w:r w:rsidRPr="002B68EE">
        <w:rPr>
          <w:sz w:val="24"/>
          <w:szCs w:val="24"/>
        </w:rPr>
        <w:t>Собинский</w:t>
      </w:r>
      <w:proofErr w:type="spellEnd"/>
      <w:r w:rsidRPr="002B68EE">
        <w:rPr>
          <w:sz w:val="24"/>
          <w:szCs w:val="24"/>
        </w:rPr>
        <w:t xml:space="preserve"> район, МО </w:t>
      </w:r>
      <w:proofErr w:type="spellStart"/>
      <w:r w:rsidRPr="002B68EE">
        <w:rPr>
          <w:sz w:val="24"/>
          <w:szCs w:val="24"/>
        </w:rPr>
        <w:t>Куриловское</w:t>
      </w:r>
      <w:proofErr w:type="spellEnd"/>
      <w:r w:rsidRPr="002B68EE">
        <w:rPr>
          <w:sz w:val="24"/>
          <w:szCs w:val="24"/>
        </w:rPr>
        <w:t xml:space="preserve"> (сельское поселение), д. Демидово, с разрешенным использованием: парковки и стоянки автомобильного транспорта, который состоится</w:t>
      </w:r>
      <w:r w:rsidRPr="001352B2">
        <w:rPr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 w:rsidRPr="001352B2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1352B2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1352B2">
        <w:rPr>
          <w:sz w:val="24"/>
          <w:szCs w:val="24"/>
        </w:rPr>
        <w:t xml:space="preserve"> года в 10 часов</w:t>
      </w:r>
      <w:r w:rsidRPr="00473B53">
        <w:rPr>
          <w:sz w:val="24"/>
          <w:szCs w:val="24"/>
        </w:rPr>
        <w:t xml:space="preserve"> и в случае признания его победителем аукциона, заключить с Продавцом договор </w:t>
      </w:r>
      <w:r>
        <w:rPr>
          <w:sz w:val="24"/>
          <w:szCs w:val="24"/>
        </w:rPr>
        <w:t>аренды</w:t>
      </w:r>
      <w:r w:rsidRPr="00CE5F3A">
        <w:rPr>
          <w:sz w:val="24"/>
          <w:szCs w:val="24"/>
        </w:rPr>
        <w:t xml:space="preserve"> земельного участка. </w:t>
      </w:r>
      <w:r>
        <w:rPr>
          <w:sz w:val="24"/>
          <w:szCs w:val="24"/>
        </w:rPr>
        <w:t xml:space="preserve">Претендент согласен с тем, что в случае признания его победителем аукциона и при отказе, </w:t>
      </w:r>
      <w:r>
        <w:rPr>
          <w:sz w:val="24"/>
          <w:szCs w:val="24"/>
        </w:rPr>
        <w:lastRenderedPageBreak/>
        <w:t>либо уклонении от подписания протокола о результатах аукциона, либо договора аренды, сумма внесенного Претендентом задатка остается в распоряжении Продавца.</w:t>
      </w:r>
      <w:r w:rsidRPr="00F279DA">
        <w:rPr>
          <w:sz w:val="24"/>
          <w:szCs w:val="24"/>
        </w:rPr>
        <w:t xml:space="preserve"> </w:t>
      </w:r>
    </w:p>
    <w:p w:rsidR="009744A2" w:rsidRDefault="009744A2" w:rsidP="009744A2">
      <w:pPr>
        <w:tabs>
          <w:tab w:val="left" w:pos="709"/>
        </w:tabs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4121B">
        <w:rPr>
          <w:sz w:val="24"/>
          <w:szCs w:val="24"/>
        </w:rPr>
        <w:t xml:space="preserve">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Продавца не позднее установленного срока в полном объеме. </w:t>
      </w:r>
    </w:p>
    <w:p w:rsidR="009744A2" w:rsidRDefault="009744A2" w:rsidP="009744A2">
      <w:pPr>
        <w:tabs>
          <w:tab w:val="left" w:pos="709"/>
        </w:tabs>
        <w:spacing w:before="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дает согласие на обработку своих персональных данных.</w:t>
      </w:r>
    </w:p>
    <w:p w:rsidR="009744A2" w:rsidRDefault="009744A2" w:rsidP="009744A2">
      <w:pPr>
        <w:tabs>
          <w:tab w:val="left" w:pos="709"/>
        </w:tabs>
        <w:spacing w:before="40"/>
        <w:jc w:val="both"/>
        <w:rPr>
          <w:sz w:val="24"/>
          <w:szCs w:val="24"/>
        </w:rPr>
      </w:pPr>
      <w:r w:rsidRPr="0034121B">
        <w:rPr>
          <w:sz w:val="24"/>
          <w:szCs w:val="24"/>
        </w:rPr>
        <w:t>Претендент обязуется:</w:t>
      </w:r>
    </w:p>
    <w:p w:rsidR="009744A2" w:rsidRDefault="009744A2" w:rsidP="009744A2">
      <w:pPr>
        <w:tabs>
          <w:tab w:val="left" w:pos="7513"/>
        </w:tabs>
        <w:spacing w:before="40"/>
        <w:jc w:val="both"/>
        <w:rPr>
          <w:sz w:val="24"/>
          <w:szCs w:val="24"/>
        </w:rPr>
      </w:pPr>
      <w:r w:rsidRPr="0034121B">
        <w:rPr>
          <w:sz w:val="24"/>
          <w:szCs w:val="24"/>
        </w:rPr>
        <w:t xml:space="preserve">- соблюдать условия аукциона, опубликованные в информационном сообщении о торгах и порядок проведения аукциона; </w:t>
      </w:r>
      <w:r>
        <w:rPr>
          <w:sz w:val="24"/>
          <w:szCs w:val="24"/>
        </w:rPr>
        <w:t xml:space="preserve"> </w:t>
      </w:r>
    </w:p>
    <w:p w:rsidR="009744A2" w:rsidRDefault="009744A2" w:rsidP="009744A2">
      <w:pPr>
        <w:tabs>
          <w:tab w:val="left" w:pos="7513"/>
        </w:tabs>
        <w:spacing w:before="40"/>
        <w:jc w:val="both"/>
        <w:rPr>
          <w:sz w:val="24"/>
          <w:szCs w:val="24"/>
        </w:rPr>
      </w:pPr>
      <w:r w:rsidRPr="0034121B">
        <w:rPr>
          <w:sz w:val="24"/>
          <w:szCs w:val="24"/>
        </w:rPr>
        <w:t xml:space="preserve">- в случае признания победителем аукциона заключить с Продавцом договор </w:t>
      </w:r>
      <w:r>
        <w:rPr>
          <w:sz w:val="24"/>
          <w:szCs w:val="24"/>
        </w:rPr>
        <w:t>аренды.</w:t>
      </w:r>
    </w:p>
    <w:p w:rsidR="009744A2" w:rsidRDefault="009744A2" w:rsidP="009744A2">
      <w:pPr>
        <w:tabs>
          <w:tab w:val="left" w:pos="7513"/>
        </w:tabs>
        <w:spacing w:before="40"/>
        <w:jc w:val="both"/>
        <w:rPr>
          <w:sz w:val="24"/>
          <w:szCs w:val="24"/>
        </w:rPr>
      </w:pPr>
    </w:p>
    <w:p w:rsidR="009744A2" w:rsidRDefault="009744A2" w:rsidP="009744A2">
      <w:pPr>
        <w:tabs>
          <w:tab w:val="left" w:pos="7513"/>
        </w:tabs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4121B">
        <w:rPr>
          <w:sz w:val="24"/>
          <w:szCs w:val="24"/>
        </w:rPr>
        <w:t>о подписания договор</w:t>
      </w:r>
      <w:r>
        <w:rPr>
          <w:sz w:val="24"/>
          <w:szCs w:val="24"/>
        </w:rPr>
        <w:t>а</w:t>
      </w:r>
      <w:r w:rsidRPr="0034121B">
        <w:rPr>
          <w:sz w:val="24"/>
          <w:szCs w:val="24"/>
        </w:rPr>
        <w:t xml:space="preserve"> </w:t>
      </w:r>
      <w:r>
        <w:rPr>
          <w:sz w:val="24"/>
          <w:szCs w:val="24"/>
        </w:rPr>
        <w:t>аренды</w:t>
      </w:r>
      <w:r w:rsidRPr="0034121B">
        <w:rPr>
          <w:sz w:val="24"/>
          <w:szCs w:val="24"/>
        </w:rPr>
        <w:t xml:space="preserve">, настоящая заявка вместе с протоколом о результатах аукциона будут считаться имеющими силу договора между Претендентом и Продавцом. </w:t>
      </w:r>
    </w:p>
    <w:p w:rsidR="009744A2" w:rsidRDefault="009744A2" w:rsidP="009744A2">
      <w:pPr>
        <w:tabs>
          <w:tab w:val="left" w:pos="7513"/>
        </w:tabs>
        <w:spacing w:before="40"/>
        <w:jc w:val="both"/>
        <w:rPr>
          <w:sz w:val="24"/>
          <w:szCs w:val="24"/>
        </w:rPr>
      </w:pPr>
    </w:p>
    <w:p w:rsidR="009744A2" w:rsidRPr="00C31B40" w:rsidRDefault="009744A2" w:rsidP="009744A2">
      <w:pPr>
        <w:tabs>
          <w:tab w:val="left" w:pos="7513"/>
        </w:tabs>
        <w:spacing w:before="40"/>
        <w:rPr>
          <w:iCs/>
          <w:sz w:val="24"/>
          <w:szCs w:val="24"/>
        </w:rPr>
      </w:pPr>
      <w:r w:rsidRPr="0034121B">
        <w:rPr>
          <w:sz w:val="24"/>
          <w:szCs w:val="24"/>
        </w:rPr>
        <w:t>К заявке прилагаются:</w:t>
      </w:r>
    </w:p>
    <w:p w:rsidR="009744A2" w:rsidRPr="0028479C" w:rsidRDefault="009744A2" w:rsidP="009744A2">
      <w:pPr>
        <w:jc w:val="both"/>
        <w:rPr>
          <w:sz w:val="24"/>
          <w:szCs w:val="24"/>
        </w:rPr>
      </w:pPr>
      <w:r w:rsidRPr="0028479C">
        <w:rPr>
          <w:sz w:val="24"/>
          <w:szCs w:val="24"/>
        </w:rPr>
        <w:t xml:space="preserve">1. </w:t>
      </w:r>
      <w:r>
        <w:rPr>
          <w:sz w:val="24"/>
          <w:szCs w:val="24"/>
        </w:rPr>
        <w:t>___________________________</w:t>
      </w:r>
      <w:proofErr w:type="gramStart"/>
      <w:r>
        <w:rPr>
          <w:sz w:val="24"/>
          <w:szCs w:val="24"/>
        </w:rPr>
        <w:t>_,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 листах</w:t>
      </w:r>
    </w:p>
    <w:p w:rsidR="009744A2" w:rsidRPr="0028479C" w:rsidRDefault="009744A2" w:rsidP="009744A2">
      <w:pPr>
        <w:jc w:val="both"/>
        <w:rPr>
          <w:sz w:val="24"/>
          <w:szCs w:val="24"/>
        </w:rPr>
      </w:pPr>
      <w:r w:rsidRPr="0028479C">
        <w:rPr>
          <w:sz w:val="24"/>
          <w:szCs w:val="24"/>
        </w:rPr>
        <w:t xml:space="preserve">2. 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 листах</w:t>
      </w:r>
    </w:p>
    <w:p w:rsidR="009744A2" w:rsidRPr="0028479C" w:rsidRDefault="009744A2" w:rsidP="009744A2">
      <w:pPr>
        <w:jc w:val="both"/>
        <w:rPr>
          <w:sz w:val="24"/>
          <w:szCs w:val="24"/>
        </w:rPr>
      </w:pPr>
      <w:r w:rsidRPr="0028479C">
        <w:rPr>
          <w:sz w:val="24"/>
          <w:szCs w:val="24"/>
        </w:rPr>
        <w:t xml:space="preserve">3. 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 листах</w:t>
      </w:r>
    </w:p>
    <w:p w:rsidR="009744A2" w:rsidRPr="0028479C" w:rsidRDefault="009744A2" w:rsidP="009744A2">
      <w:pPr>
        <w:jc w:val="both"/>
        <w:rPr>
          <w:iCs/>
          <w:sz w:val="24"/>
          <w:szCs w:val="24"/>
        </w:rPr>
      </w:pPr>
      <w:r w:rsidRPr="0028479C">
        <w:rPr>
          <w:iCs/>
          <w:sz w:val="24"/>
          <w:szCs w:val="24"/>
        </w:rPr>
        <w:t xml:space="preserve">4. 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____ листах</w:t>
      </w:r>
    </w:p>
    <w:p w:rsidR="009744A2" w:rsidRDefault="009744A2" w:rsidP="009744A2">
      <w:pPr>
        <w:tabs>
          <w:tab w:val="left" w:pos="7513"/>
        </w:tabs>
        <w:spacing w:before="40"/>
        <w:rPr>
          <w:i/>
          <w:iCs/>
          <w:sz w:val="24"/>
          <w:szCs w:val="24"/>
        </w:rPr>
      </w:pPr>
    </w:p>
    <w:p w:rsidR="009744A2" w:rsidRDefault="009744A2" w:rsidP="009744A2">
      <w:pPr>
        <w:tabs>
          <w:tab w:val="left" w:pos="7513"/>
        </w:tabs>
        <w:spacing w:before="40"/>
        <w:rPr>
          <w:sz w:val="24"/>
          <w:szCs w:val="24"/>
        </w:rPr>
      </w:pPr>
      <w:r w:rsidRPr="0034121B">
        <w:rPr>
          <w:sz w:val="24"/>
          <w:szCs w:val="24"/>
        </w:rPr>
        <w:t>Заявка составлена в 2-х экземплярах, один экземпляр - для Претенд</w:t>
      </w:r>
      <w:r>
        <w:rPr>
          <w:sz w:val="24"/>
          <w:szCs w:val="24"/>
        </w:rPr>
        <w:t>ента</w:t>
      </w:r>
      <w:r w:rsidRPr="0034121B">
        <w:rPr>
          <w:sz w:val="24"/>
          <w:szCs w:val="24"/>
        </w:rPr>
        <w:t xml:space="preserve">, другой - для Продавца. </w:t>
      </w:r>
      <w:r w:rsidRPr="0034121B">
        <w:rPr>
          <w:sz w:val="24"/>
          <w:szCs w:val="24"/>
        </w:rPr>
        <w:br/>
      </w:r>
    </w:p>
    <w:p w:rsidR="009744A2" w:rsidRDefault="009744A2" w:rsidP="009744A2">
      <w:pPr>
        <w:tabs>
          <w:tab w:val="left" w:pos="7513"/>
        </w:tabs>
        <w:spacing w:before="40"/>
        <w:rPr>
          <w:sz w:val="24"/>
          <w:szCs w:val="24"/>
        </w:rPr>
      </w:pPr>
    </w:p>
    <w:p w:rsidR="009744A2" w:rsidRDefault="009744A2" w:rsidP="009744A2">
      <w:pPr>
        <w:tabs>
          <w:tab w:val="left" w:pos="7513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>____________________/ _____________________</w:t>
      </w:r>
    </w:p>
    <w:p w:rsidR="009744A2" w:rsidRDefault="009744A2" w:rsidP="009744A2">
      <w:pPr>
        <w:tabs>
          <w:tab w:val="left" w:pos="7513"/>
        </w:tabs>
        <w:spacing w:before="40"/>
        <w:rPr>
          <w:sz w:val="24"/>
          <w:szCs w:val="24"/>
        </w:rPr>
      </w:pPr>
      <w:r w:rsidRPr="0034121B">
        <w:rPr>
          <w:sz w:val="24"/>
          <w:szCs w:val="24"/>
        </w:rPr>
        <w:t xml:space="preserve">Подпись Претендента </w:t>
      </w:r>
      <w:r>
        <w:rPr>
          <w:sz w:val="24"/>
          <w:szCs w:val="24"/>
        </w:rPr>
        <w:t>(</w:t>
      </w:r>
      <w:r w:rsidRPr="0034121B">
        <w:rPr>
          <w:sz w:val="24"/>
          <w:szCs w:val="24"/>
        </w:rPr>
        <w:t xml:space="preserve">Представителя </w:t>
      </w:r>
      <w:proofErr w:type="gramStart"/>
      <w:r w:rsidRPr="0034121B">
        <w:rPr>
          <w:sz w:val="24"/>
          <w:szCs w:val="24"/>
        </w:rPr>
        <w:t xml:space="preserve">Претендента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/ Ф. И. О.</w:t>
      </w:r>
      <w:r w:rsidRPr="0034121B">
        <w:rPr>
          <w:sz w:val="24"/>
          <w:szCs w:val="24"/>
        </w:rPr>
        <w:br/>
        <w:t>дата: “</w:t>
      </w:r>
      <w:r>
        <w:rPr>
          <w:sz w:val="24"/>
          <w:szCs w:val="24"/>
        </w:rPr>
        <w:t>______</w:t>
      </w:r>
      <w:r w:rsidRPr="0034121B">
        <w:rPr>
          <w:sz w:val="24"/>
          <w:szCs w:val="24"/>
        </w:rPr>
        <w:t>“_________________ 20_</w:t>
      </w:r>
      <w:r>
        <w:rPr>
          <w:sz w:val="24"/>
          <w:szCs w:val="24"/>
        </w:rPr>
        <w:t>_</w:t>
      </w:r>
      <w:r w:rsidRPr="0034121B">
        <w:rPr>
          <w:sz w:val="24"/>
          <w:szCs w:val="24"/>
        </w:rPr>
        <w:t xml:space="preserve"> г. </w:t>
      </w:r>
      <w:r w:rsidRPr="0034121B">
        <w:rPr>
          <w:sz w:val="24"/>
          <w:szCs w:val="24"/>
        </w:rPr>
        <w:br/>
      </w:r>
    </w:p>
    <w:p w:rsidR="009744A2" w:rsidRDefault="009744A2" w:rsidP="009744A2">
      <w:pPr>
        <w:tabs>
          <w:tab w:val="left" w:pos="7513"/>
        </w:tabs>
        <w:spacing w:before="40"/>
        <w:rPr>
          <w:sz w:val="24"/>
          <w:szCs w:val="24"/>
        </w:rPr>
      </w:pPr>
    </w:p>
    <w:p w:rsidR="009744A2" w:rsidRDefault="009744A2" w:rsidP="009744A2">
      <w:pPr>
        <w:tabs>
          <w:tab w:val="left" w:pos="7513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>Заявка принята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____________20___ г в ____</w:t>
      </w:r>
      <w:proofErr w:type="spellStart"/>
      <w:r>
        <w:rPr>
          <w:sz w:val="24"/>
          <w:szCs w:val="24"/>
        </w:rPr>
        <w:t>ч______мин</w:t>
      </w:r>
      <w:proofErr w:type="spellEnd"/>
    </w:p>
    <w:p w:rsidR="009744A2" w:rsidRDefault="009744A2" w:rsidP="009744A2">
      <w:pPr>
        <w:tabs>
          <w:tab w:val="left" w:pos="7513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Представитель продавца </w:t>
      </w:r>
    </w:p>
    <w:p w:rsidR="009744A2" w:rsidRDefault="009744A2" w:rsidP="009744A2">
      <w:pPr>
        <w:tabs>
          <w:tab w:val="left" w:pos="7513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>__________________ / ____________________</w:t>
      </w:r>
    </w:p>
    <w:p w:rsidR="009744A2" w:rsidRDefault="009744A2" w:rsidP="009744A2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/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Ф. И. О.</w:t>
      </w:r>
    </w:p>
    <w:p w:rsidR="0060492F" w:rsidRDefault="0060492F">
      <w:bookmarkStart w:id="0" w:name="_GoBack"/>
      <w:bookmarkEnd w:id="0"/>
    </w:p>
    <w:sectPr w:rsidR="0060492F" w:rsidSect="008C6ED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2"/>
    <w:rsid w:val="0060492F"/>
    <w:rsid w:val="0097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3D0D-E734-45F5-A473-3F1D8B51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П. Троицкий</dc:creator>
  <cp:keywords/>
  <dc:description/>
  <cp:lastModifiedBy>Дмитрий П. Троицкий</cp:lastModifiedBy>
  <cp:revision>1</cp:revision>
  <dcterms:created xsi:type="dcterms:W3CDTF">2017-03-09T06:51:00Z</dcterms:created>
  <dcterms:modified xsi:type="dcterms:W3CDTF">2017-03-09T06:51:00Z</dcterms:modified>
</cp:coreProperties>
</file>