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F3" w:rsidRDefault="00644018" w:rsidP="00A759F3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  <w:r w:rsidR="00A759F3">
        <w:rPr>
          <w:rFonts w:ascii="Times New Roman CYR" w:hAnsi="Times New Roman CYR"/>
          <w:b/>
          <w:sz w:val="28"/>
          <w:szCs w:val="28"/>
        </w:rPr>
        <w:t>ПОСТАНОВЛЕНИЕ</w:t>
      </w:r>
    </w:p>
    <w:p w:rsidR="00A759F3" w:rsidRDefault="00A759F3" w:rsidP="00A759F3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Администрации муниципального образования</w:t>
      </w:r>
    </w:p>
    <w:p w:rsidR="00A759F3" w:rsidRDefault="00A759F3" w:rsidP="00A759F3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Куриловское Собинского района</w:t>
      </w:r>
    </w:p>
    <w:p w:rsidR="00A759F3" w:rsidRDefault="00A759F3" w:rsidP="00A759F3">
      <w:pPr>
        <w:jc w:val="center"/>
        <w:rPr>
          <w:rFonts w:ascii="Times New Roman CYR" w:hAnsi="Times New Roman CYR"/>
          <w:sz w:val="28"/>
          <w:szCs w:val="28"/>
        </w:rPr>
      </w:pPr>
    </w:p>
    <w:p w:rsidR="00A759F3" w:rsidRDefault="00A759F3" w:rsidP="00A759F3">
      <w:pPr>
        <w:jc w:val="center"/>
        <w:rPr>
          <w:rFonts w:ascii="Times New Roman CYR" w:hAnsi="Times New Roman CYR"/>
          <w:sz w:val="28"/>
          <w:szCs w:val="28"/>
        </w:rPr>
      </w:pPr>
    </w:p>
    <w:p w:rsidR="00A759F3" w:rsidRDefault="00A759F3" w:rsidP="00A759F3">
      <w:pPr>
        <w:rPr>
          <w:sz w:val="28"/>
        </w:rPr>
      </w:pPr>
      <w:r>
        <w:rPr>
          <w:rFonts w:ascii="Times New Roman CYR" w:hAnsi="Times New Roman CYR"/>
          <w:sz w:val="28"/>
        </w:rPr>
        <w:t>11.05.2018                                                                                                № 78</w:t>
      </w:r>
    </w:p>
    <w:p w:rsidR="00A759F3" w:rsidRDefault="00A759F3" w:rsidP="00A759F3">
      <w:pPr>
        <w:spacing w:line="360" w:lineRule="auto"/>
        <w:rPr>
          <w:sz w:val="26"/>
          <w:szCs w:val="26"/>
        </w:rPr>
      </w:pP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1"/>
        <w:gridCol w:w="5634"/>
      </w:tblGrid>
      <w:tr w:rsidR="00A759F3" w:rsidTr="00F603EA">
        <w:tc>
          <w:tcPr>
            <w:tcW w:w="4251" w:type="dxa"/>
          </w:tcPr>
          <w:p w:rsidR="00A759F3" w:rsidRDefault="00A759F3">
            <w:pPr>
              <w:shd w:val="clear" w:color="auto" w:fill="FFFFFF"/>
              <w:spacing w:line="276" w:lineRule="auto"/>
              <w:rPr>
                <w:i/>
                <w:color w:val="0D0D0D"/>
              </w:rPr>
            </w:pPr>
            <w:r>
              <w:rPr>
                <w:i/>
                <w:color w:val="0D0D0D"/>
              </w:rPr>
              <w:t xml:space="preserve">О внесении изменений в  </w:t>
            </w:r>
            <w:r w:rsidR="00F603EA">
              <w:rPr>
                <w:i/>
                <w:color w:val="0D0D0D"/>
              </w:rPr>
              <w:t>п</w:t>
            </w:r>
            <w:r>
              <w:rPr>
                <w:i/>
                <w:color w:val="0D0D0D"/>
              </w:rPr>
              <w:t>остановление от 19.07.2017г</w:t>
            </w:r>
            <w:r w:rsidR="00F603EA">
              <w:rPr>
                <w:i/>
                <w:color w:val="0D0D0D"/>
              </w:rPr>
              <w:t>.</w:t>
            </w:r>
            <w:r>
              <w:rPr>
                <w:i/>
                <w:color w:val="0D0D0D"/>
              </w:rPr>
              <w:t xml:space="preserve"> </w:t>
            </w:r>
            <w:r w:rsidR="00F603EA">
              <w:rPr>
                <w:i/>
                <w:color w:val="0D0D0D"/>
              </w:rPr>
              <w:t xml:space="preserve">№ 79 </w:t>
            </w:r>
            <w:r>
              <w:rPr>
                <w:i/>
                <w:color w:val="0D0D0D"/>
              </w:rPr>
              <w:t>«Об утверждении Положения о внутреннем финансовом контроле администрации  муниципального  образован</w:t>
            </w:r>
            <w:r w:rsidR="00BF6164">
              <w:rPr>
                <w:i/>
                <w:color w:val="0D0D0D"/>
              </w:rPr>
              <w:t>ия Куриловское Собинского район</w:t>
            </w:r>
            <w:r>
              <w:rPr>
                <w:i/>
                <w:color w:val="0D0D0D"/>
              </w:rPr>
              <w:t>»</w:t>
            </w:r>
          </w:p>
          <w:p w:rsidR="00A759F3" w:rsidRDefault="00A759F3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  <w:p w:rsidR="00A759F3" w:rsidRDefault="00A759F3">
            <w:pPr>
              <w:widowControl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34" w:type="dxa"/>
          </w:tcPr>
          <w:p w:rsidR="00A759F3" w:rsidRDefault="00A759F3">
            <w:pPr>
              <w:jc w:val="both"/>
              <w:rPr>
                <w:sz w:val="26"/>
                <w:szCs w:val="26"/>
              </w:rPr>
            </w:pPr>
          </w:p>
          <w:p w:rsidR="00A759F3" w:rsidRDefault="00A759F3">
            <w:pPr>
              <w:jc w:val="both"/>
              <w:rPr>
                <w:sz w:val="26"/>
                <w:szCs w:val="26"/>
              </w:rPr>
            </w:pPr>
          </w:p>
        </w:tc>
      </w:tr>
    </w:tbl>
    <w:p w:rsidR="00F603EA" w:rsidRDefault="00F603EA" w:rsidP="00F603EA">
      <w:pPr>
        <w:jc w:val="both"/>
        <w:rPr>
          <w:b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В соответствии с Бюджетным кодексом Российской Федерации и </w:t>
      </w:r>
      <w:r>
        <w:rPr>
          <w:color w:val="000000"/>
          <w:sz w:val="28"/>
          <w:szCs w:val="28"/>
        </w:rPr>
        <w:t>Федеральным законом №44-ФЗ от 05.04.2013г.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D0D0D"/>
          <w:sz w:val="28"/>
          <w:szCs w:val="28"/>
        </w:rPr>
        <w:t xml:space="preserve">, в целях организации внутреннего контроля соблюдения деятельности в финансово-бюджетной сфере, осуществляемой администрацией </w:t>
      </w:r>
      <w:r>
        <w:rPr>
          <w:sz w:val="28"/>
          <w:szCs w:val="28"/>
        </w:rPr>
        <w:t>муниципального образования  Куриловское</w:t>
      </w:r>
      <w:r w:rsidR="00BF6164">
        <w:rPr>
          <w:color w:val="0D0D0D"/>
          <w:sz w:val="28"/>
          <w:szCs w:val="28"/>
        </w:rPr>
        <w:t>, руководствуясь Уставом</w:t>
      </w:r>
      <w:bookmarkStart w:id="0" w:name="_GoBack"/>
      <w:bookmarkEnd w:id="0"/>
      <w:r>
        <w:rPr>
          <w:color w:val="0D0D0D"/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МО Куриловское</w:t>
      </w:r>
      <w:r>
        <w:rPr>
          <w:color w:val="0D0D0D"/>
          <w:sz w:val="28"/>
          <w:szCs w:val="28"/>
        </w:rPr>
        <w:t xml:space="preserve">  п о с т а н о в л я е т:</w:t>
      </w:r>
    </w:p>
    <w:p w:rsidR="00F603EA" w:rsidRDefault="00F603EA" w:rsidP="00F603EA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</w:rPr>
      </w:pPr>
    </w:p>
    <w:p w:rsidR="00F603EA" w:rsidRDefault="00F603EA" w:rsidP="00F603EA">
      <w:pPr>
        <w:shd w:val="clear" w:color="auto" w:fill="FFFFFF"/>
        <w:spacing w:line="289" w:lineRule="atLeast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1. Внести  изменения  в  приложение 1 постановления  администрации  от 19.07.2017г. №79 «Об утверждении Положения о внутреннем финансовом контроле </w:t>
      </w:r>
      <w:r>
        <w:rPr>
          <w:bCs/>
          <w:sz w:val="28"/>
        </w:rPr>
        <w:t xml:space="preserve">администрации муниципального образования Куриловское Собинского района» </w:t>
      </w:r>
      <w:r>
        <w:rPr>
          <w:color w:val="0D0D0D"/>
          <w:sz w:val="28"/>
          <w:szCs w:val="28"/>
        </w:rPr>
        <w:t xml:space="preserve">дополнив пункт 4 </w:t>
      </w:r>
      <w:r>
        <w:rPr>
          <w:bCs/>
          <w:sz w:val="28"/>
        </w:rPr>
        <w:t>строками следующего содержания</w:t>
      </w:r>
      <w:proofErr w:type="gramStart"/>
      <w:r>
        <w:rPr>
          <w:bCs/>
          <w:sz w:val="28"/>
        </w:rPr>
        <w:t xml:space="preserve"> :</w:t>
      </w:r>
      <w:proofErr w:type="gramEnd"/>
      <w:r>
        <w:rPr>
          <w:bCs/>
          <w:sz w:val="28"/>
        </w:rPr>
        <w:t xml:space="preserve">   </w:t>
      </w:r>
      <w:r>
        <w:rPr>
          <w:color w:val="0D0D0D"/>
          <w:sz w:val="28"/>
          <w:szCs w:val="28"/>
        </w:rPr>
        <w:t xml:space="preserve">       </w:t>
      </w:r>
    </w:p>
    <w:p w:rsidR="00F603EA" w:rsidRDefault="00F603EA" w:rsidP="00F603EA">
      <w:pPr>
        <w:shd w:val="clear" w:color="auto" w:fill="FFFFFF"/>
        <w:spacing w:line="289" w:lineRule="atLeast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4.2.  </w:t>
      </w:r>
      <w:r>
        <w:rPr>
          <w:sz w:val="28"/>
          <w:szCs w:val="28"/>
        </w:rPr>
        <w:t>Объектами контроля являются объекты,  указанные  в статье 266.1 Бюджетного кодекса Российской Федерации и в статье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603EA" w:rsidRDefault="00F603EA" w:rsidP="00F603EA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2. Ответственность за организацию и функционирование системы внутреннего финансового контроля оставляю за собой.</w:t>
      </w:r>
    </w:p>
    <w:p w:rsidR="00F603EA" w:rsidRDefault="00F603EA" w:rsidP="00F603EA">
      <w:pPr>
        <w:shd w:val="clear" w:color="auto" w:fill="FFFFFF"/>
        <w:spacing w:line="276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r>
        <w:rPr>
          <w:bCs/>
          <w:sz w:val="28"/>
        </w:rPr>
        <w:t>Настоящее постановление  разместить  на официальном  сайте  администрации муниципального образования Куриловское  Собинского района.</w:t>
      </w:r>
    </w:p>
    <w:p w:rsidR="00F603EA" w:rsidRDefault="00F603EA" w:rsidP="00F603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03EA" w:rsidRDefault="00F603EA" w:rsidP="00F603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О.В.Арабей</w:t>
      </w:r>
    </w:p>
    <w:p w:rsidR="001D4650" w:rsidRDefault="001D4650" w:rsidP="00F603EA">
      <w:pPr>
        <w:ind w:firstLine="709"/>
        <w:jc w:val="both"/>
      </w:pPr>
    </w:p>
    <w:sectPr w:rsidR="001D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FE"/>
    <w:rsid w:val="001D4650"/>
    <w:rsid w:val="00644018"/>
    <w:rsid w:val="00A759F3"/>
    <w:rsid w:val="00BF3DFE"/>
    <w:rsid w:val="00BF6164"/>
    <w:rsid w:val="00F6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2018-05-14T08:11:00Z</dcterms:created>
  <dcterms:modified xsi:type="dcterms:W3CDTF">2018-05-14T08:34:00Z</dcterms:modified>
</cp:coreProperties>
</file>