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3" w:rsidRPr="002560B3" w:rsidRDefault="002560B3" w:rsidP="0025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Куриловское Собинского района </w:t>
      </w:r>
    </w:p>
    <w:p w:rsidR="003A1EB1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332748" w:rsidP="002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346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560B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0B3" w:rsidRPr="0025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A346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02F6A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2560B3" w:rsidRPr="003A1EB1" w:rsidRDefault="002560B3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</w:t>
      </w:r>
    </w:p>
    <w:p w:rsidR="00BF37DE" w:rsidRPr="003A1EB1" w:rsidRDefault="008431B1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BF37DE" w:rsidRPr="003A1EB1">
        <w:rPr>
          <w:rFonts w:ascii="Times New Roman" w:hAnsi="Times New Roman" w:cs="Times New Roman"/>
          <w:i/>
          <w:sz w:val="24"/>
          <w:szCs w:val="24"/>
        </w:rPr>
        <w:t xml:space="preserve">униципального образования Куриловское Собинского </w:t>
      </w:r>
    </w:p>
    <w:p w:rsidR="00332748" w:rsidRDefault="00BF37DE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района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332748">
        <w:rPr>
          <w:rFonts w:ascii="Times New Roman" w:hAnsi="Times New Roman" w:cs="Times New Roman"/>
          <w:i/>
          <w:sz w:val="24"/>
          <w:szCs w:val="24"/>
        </w:rPr>
        <w:t>0</w:t>
      </w:r>
      <w:r w:rsidR="00A02F6A">
        <w:rPr>
          <w:rFonts w:ascii="Times New Roman" w:hAnsi="Times New Roman" w:cs="Times New Roman"/>
          <w:i/>
          <w:sz w:val="24"/>
          <w:szCs w:val="24"/>
        </w:rPr>
        <w:t>8</w:t>
      </w:r>
      <w:r w:rsidR="00332748">
        <w:rPr>
          <w:rFonts w:ascii="Times New Roman" w:hAnsi="Times New Roman" w:cs="Times New Roman"/>
          <w:i/>
          <w:sz w:val="24"/>
          <w:szCs w:val="24"/>
        </w:rPr>
        <w:t>.0</w:t>
      </w:r>
      <w:r w:rsidR="00A02F6A">
        <w:rPr>
          <w:rFonts w:ascii="Times New Roman" w:hAnsi="Times New Roman" w:cs="Times New Roman"/>
          <w:i/>
          <w:sz w:val="24"/>
          <w:szCs w:val="24"/>
        </w:rPr>
        <w:t>6</w:t>
      </w:r>
      <w:r w:rsidR="00332748">
        <w:rPr>
          <w:rFonts w:ascii="Times New Roman" w:hAnsi="Times New Roman" w:cs="Times New Roman"/>
          <w:i/>
          <w:sz w:val="24"/>
          <w:szCs w:val="24"/>
        </w:rPr>
        <w:t>.201</w:t>
      </w:r>
      <w:r w:rsidR="00A02F6A">
        <w:rPr>
          <w:rFonts w:ascii="Times New Roman" w:hAnsi="Times New Roman" w:cs="Times New Roman"/>
          <w:i/>
          <w:sz w:val="24"/>
          <w:szCs w:val="24"/>
        </w:rPr>
        <w:t>5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F6A">
        <w:rPr>
          <w:rFonts w:ascii="Times New Roman" w:hAnsi="Times New Roman" w:cs="Times New Roman"/>
          <w:i/>
          <w:sz w:val="24"/>
          <w:szCs w:val="24"/>
        </w:rPr>
        <w:t>47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065">
        <w:rPr>
          <w:rFonts w:ascii="Times New Roman" w:hAnsi="Times New Roman" w:cs="Times New Roman"/>
          <w:i/>
          <w:sz w:val="24"/>
          <w:szCs w:val="24"/>
        </w:rPr>
        <w:t xml:space="preserve"> «Об утверждении</w:t>
      </w:r>
    </w:p>
    <w:p w:rsidR="00A02F6A" w:rsidRDefault="00536065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административного</w:t>
      </w:r>
      <w:r w:rsidR="003327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регламента 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«</w:t>
      </w:r>
      <w:r w:rsidR="00A02F6A">
        <w:rPr>
          <w:rFonts w:ascii="Times New Roman" w:hAnsi="Times New Roman" w:cs="Times New Roman"/>
          <w:i/>
          <w:sz w:val="24"/>
          <w:szCs w:val="24"/>
        </w:rPr>
        <w:t xml:space="preserve">Организация и </w:t>
      </w:r>
    </w:p>
    <w:p w:rsidR="00A02F6A" w:rsidRDefault="00A02F6A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проведение торгов по продаже земельных участков, </w:t>
      </w:r>
    </w:p>
    <w:p w:rsidR="00A02F6A" w:rsidRDefault="00A02F6A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муниципальной собственности либо </w:t>
      </w:r>
    </w:p>
    <w:p w:rsidR="008431B1" w:rsidRDefault="00A02F6A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права на заключение договоров аренды таких земельных участков</w:t>
      </w:r>
      <w:r w:rsidR="008431B1">
        <w:rPr>
          <w:rFonts w:ascii="Times New Roman" w:hAnsi="Times New Roman" w:cs="Times New Roman"/>
          <w:i/>
          <w:sz w:val="24"/>
          <w:szCs w:val="24"/>
        </w:rPr>
        <w:t>»</w:t>
      </w:r>
    </w:p>
    <w:p w:rsidR="008431B1" w:rsidRDefault="008431B1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60B3" w:rsidRPr="002560B3" w:rsidRDefault="003A1EB1" w:rsidP="008431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</w:t>
      </w:r>
      <w:proofErr w:type="spell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Собинской</w:t>
      </w:r>
      <w:proofErr w:type="spell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 w:rsidR="00742B0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3274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="00BF37DE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 xml:space="preserve"> № 2-</w:t>
      </w:r>
      <w:r w:rsidR="00332748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>-2018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Федеральным законом от 06.10.2003</w:t>
      </w:r>
      <w:r w:rsidR="00332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г. № 131</w:t>
      </w:r>
      <w:r w:rsidR="002F6A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№</w:t>
      </w:r>
      <w:r w:rsidR="003C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210-ФЗ (ред. от 19.07.2018)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 руководствуясь ст.</w:t>
      </w:r>
      <w:r w:rsidR="002F6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B8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Устава, администрация муниципального образования Куриловское Собинского района,    </w:t>
      </w:r>
      <w:proofErr w:type="gram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   </w:t>
      </w:r>
    </w:p>
    <w:p w:rsidR="00361015" w:rsidRDefault="00361015" w:rsidP="003610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 Куриловское Собинского района от </w:t>
      </w:r>
      <w:r w:rsidR="00332748">
        <w:rPr>
          <w:rFonts w:ascii="Times New Roman" w:hAnsi="Times New Roman" w:cs="Times New Roman"/>
          <w:sz w:val="28"/>
          <w:szCs w:val="28"/>
        </w:rPr>
        <w:t>0</w:t>
      </w:r>
      <w:r w:rsidR="00A02F6A">
        <w:rPr>
          <w:rFonts w:ascii="Times New Roman" w:hAnsi="Times New Roman" w:cs="Times New Roman"/>
          <w:sz w:val="28"/>
          <w:szCs w:val="28"/>
        </w:rPr>
        <w:t>8</w:t>
      </w:r>
      <w:r w:rsidR="008431B1">
        <w:rPr>
          <w:rFonts w:ascii="Times New Roman" w:hAnsi="Times New Roman" w:cs="Times New Roman"/>
          <w:sz w:val="28"/>
          <w:szCs w:val="28"/>
        </w:rPr>
        <w:t>.0</w:t>
      </w:r>
      <w:r w:rsidR="00A02F6A">
        <w:rPr>
          <w:rFonts w:ascii="Times New Roman" w:hAnsi="Times New Roman" w:cs="Times New Roman"/>
          <w:sz w:val="28"/>
          <w:szCs w:val="28"/>
        </w:rPr>
        <w:t>6</w:t>
      </w:r>
      <w:r w:rsidR="008431B1">
        <w:rPr>
          <w:rFonts w:ascii="Times New Roman" w:hAnsi="Times New Roman" w:cs="Times New Roman"/>
          <w:sz w:val="28"/>
          <w:szCs w:val="28"/>
        </w:rPr>
        <w:t>.201</w:t>
      </w:r>
      <w:r w:rsidR="00A02F6A">
        <w:rPr>
          <w:rFonts w:ascii="Times New Roman" w:hAnsi="Times New Roman" w:cs="Times New Roman"/>
          <w:sz w:val="28"/>
          <w:szCs w:val="28"/>
        </w:rPr>
        <w:t>5</w:t>
      </w:r>
      <w:r w:rsidR="0053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6065">
        <w:rPr>
          <w:rFonts w:ascii="Times New Roman" w:hAnsi="Times New Roman" w:cs="Times New Roman"/>
          <w:sz w:val="28"/>
          <w:szCs w:val="28"/>
        </w:rPr>
        <w:t xml:space="preserve"> </w:t>
      </w:r>
      <w:r w:rsidR="00A02F6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A02F6A">
        <w:rPr>
          <w:rFonts w:ascii="Times New Roman" w:hAnsi="Times New Roman" w:cs="Times New Roman"/>
          <w:sz w:val="28"/>
          <w:szCs w:val="28"/>
        </w:rPr>
        <w:t>Организация и проведение торгов по продаже земельных участков, находящихся в муниципальной собственности либо права на заключение договоров аренды таких земельных участков</w:t>
      </w:r>
      <w:r w:rsidR="008431B1">
        <w:rPr>
          <w:rFonts w:ascii="Times New Roman" w:hAnsi="Times New Roman" w:cs="Times New Roman"/>
          <w:sz w:val="28"/>
          <w:szCs w:val="28"/>
        </w:rPr>
        <w:t>»</w:t>
      </w:r>
      <w:r w:rsidR="00CA346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849" w:rsidRDefault="002560B3" w:rsidP="00814849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6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постановление </w:t>
      </w:r>
      <w:r w:rsidR="00814849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официального опубликования в газете «Доверие» </w:t>
      </w:r>
      <w:r w:rsidR="00814849">
        <w:rPr>
          <w:rFonts w:ascii="Times New Roman" w:hAnsi="Times New Roman" w:cs="Times New Roman"/>
          <w:color w:val="000000"/>
          <w:sz w:val="28"/>
          <w:szCs w:val="28"/>
        </w:rPr>
        <w:t>и подлежит размещению на официальном сайте муниципального образования Куриловское Собинского района.</w:t>
      </w:r>
    </w:p>
    <w:p w:rsidR="002560B3" w:rsidRPr="003A1EB1" w:rsidRDefault="003A1EB1" w:rsidP="00CA34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7"/>
        <w:gridCol w:w="5068"/>
      </w:tblGrid>
      <w:tr w:rsidR="002560B3" w:rsidRPr="002560B3" w:rsidTr="002560B3">
        <w:trPr>
          <w:trHeight w:val="165"/>
          <w:tblCellSpacing w:w="0" w:type="dxa"/>
        </w:trPr>
        <w:tc>
          <w:tcPr>
            <w:tcW w:w="4965" w:type="dxa"/>
            <w:hideMark/>
          </w:tcPr>
          <w:p w:rsidR="002560B3" w:rsidRPr="002560B3" w:rsidRDefault="002560B3" w:rsidP="003A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860" w:type="dxa"/>
            <w:hideMark/>
          </w:tcPr>
          <w:p w:rsidR="002560B3" w:rsidRPr="002560B3" w:rsidRDefault="00256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О.В.Арабей</w:t>
            </w:r>
            <w:proofErr w:type="spellEnd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488" w:rsidRDefault="00CA346E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346E" w:rsidRDefault="00711699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346E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proofErr w:type="gramStart"/>
      <w:r w:rsidR="00CA34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A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99" w:rsidRDefault="00332748" w:rsidP="00711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20.11.2018</w:t>
      </w:r>
      <w:r w:rsidR="003C715E">
        <w:rPr>
          <w:rFonts w:ascii="Times New Roman" w:hAnsi="Times New Roman" w:cs="Times New Roman"/>
          <w:sz w:val="28"/>
          <w:szCs w:val="28"/>
        </w:rPr>
        <w:t xml:space="preserve"> № 3</w:t>
      </w:r>
      <w:r w:rsidR="00315F10">
        <w:rPr>
          <w:rFonts w:ascii="Times New Roman" w:hAnsi="Times New Roman" w:cs="Times New Roman"/>
          <w:sz w:val="28"/>
          <w:szCs w:val="28"/>
        </w:rPr>
        <w:t>6</w:t>
      </w:r>
      <w:r w:rsidR="00A02F6A">
        <w:rPr>
          <w:rFonts w:ascii="Times New Roman" w:hAnsi="Times New Roman" w:cs="Times New Roman"/>
          <w:sz w:val="28"/>
          <w:szCs w:val="28"/>
        </w:rPr>
        <w:t>9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</w:t>
      </w:r>
      <w:r w:rsidR="00A02F6A">
        <w:rPr>
          <w:rFonts w:ascii="Times New Roman" w:hAnsi="Times New Roman" w:cs="Times New Roman"/>
          <w:b/>
          <w:sz w:val="28"/>
          <w:szCs w:val="28"/>
        </w:rPr>
        <w:t>Организация и проведение торгов по продаже земельных участков, находящихся в муниципальной собственности либо права на заключение договоров аренды таких земельных участков»</w:t>
      </w:r>
    </w:p>
    <w:p w:rsidR="00CF6E71" w:rsidRDefault="00CF6E71" w:rsidP="00CF6E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450B" w:rsidRDefault="0027450B" w:rsidP="00CF6E71">
      <w:pPr>
        <w:rPr>
          <w:rFonts w:ascii="Times New Roman" w:hAnsi="Times New Roman" w:cs="Times New Roman"/>
          <w:sz w:val="28"/>
          <w:szCs w:val="28"/>
        </w:rPr>
      </w:pPr>
    </w:p>
    <w:p w:rsidR="00A11075" w:rsidRDefault="00A54039" w:rsidP="00A11075">
      <w:pPr>
        <w:pStyle w:val="17"/>
        <w:shd w:val="clear" w:color="auto" w:fill="auto"/>
        <w:tabs>
          <w:tab w:val="left" w:pos="1364"/>
        </w:tabs>
        <w:spacing w:before="0" w:line="240" w:lineRule="auto"/>
      </w:pPr>
      <w:r>
        <w:rPr>
          <w:sz w:val="28"/>
          <w:szCs w:val="28"/>
        </w:rPr>
        <w:t>Раздел 2.</w:t>
      </w:r>
      <w:r w:rsidR="00215BE4">
        <w:rPr>
          <w:sz w:val="28"/>
          <w:szCs w:val="28"/>
        </w:rPr>
        <w:t>10</w:t>
      </w:r>
      <w:r w:rsidR="00711699" w:rsidRPr="00711699">
        <w:rPr>
          <w:sz w:val="28"/>
          <w:szCs w:val="28"/>
        </w:rPr>
        <w:t xml:space="preserve">. Административного регламента  </w:t>
      </w:r>
      <w:r w:rsidR="00420739">
        <w:rPr>
          <w:sz w:val="28"/>
          <w:szCs w:val="28"/>
        </w:rPr>
        <w:t>дополнить следующими абзацами</w:t>
      </w:r>
      <w:proofErr w:type="gramStart"/>
      <w:r w:rsidR="00315F10">
        <w:rPr>
          <w:sz w:val="28"/>
          <w:szCs w:val="28"/>
        </w:rPr>
        <w:t xml:space="preserve"> </w:t>
      </w:r>
      <w:r w:rsidR="00711699" w:rsidRPr="00711699">
        <w:rPr>
          <w:sz w:val="28"/>
          <w:szCs w:val="28"/>
        </w:rPr>
        <w:t>:</w:t>
      </w:r>
      <w:proofErr w:type="gramEnd"/>
      <w:r w:rsidR="00A11075" w:rsidRPr="00A11075">
        <w:t xml:space="preserve"> </w:t>
      </w:r>
    </w:p>
    <w:p w:rsidR="00A11075" w:rsidRDefault="00A11075" w:rsidP="00A11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05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11075" w:rsidRDefault="00BE05D8" w:rsidP="00A11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11075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11075" w:rsidRDefault="00BE05D8" w:rsidP="00A11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075">
        <w:rPr>
          <w:rFonts w:ascii="Times New Roman" w:hAnsi="Times New Roman" w:cs="Times New Roman"/>
          <w:sz w:val="28"/>
          <w:szCs w:val="28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11075" w:rsidRDefault="00BE05D8" w:rsidP="00A11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075">
        <w:rPr>
          <w:rFonts w:ascii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11075" w:rsidRDefault="00A11075" w:rsidP="00A11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E05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неудобств. </w:t>
      </w:r>
      <w:proofErr w:type="gramEnd"/>
    </w:p>
    <w:p w:rsidR="00711699" w:rsidRDefault="00711699" w:rsidP="00711699">
      <w:pPr>
        <w:rPr>
          <w:rFonts w:ascii="Times New Roman" w:hAnsi="Times New Roman" w:cs="Times New Roman"/>
          <w:sz w:val="28"/>
          <w:szCs w:val="28"/>
        </w:rPr>
      </w:pPr>
    </w:p>
    <w:p w:rsidR="00A11075" w:rsidRDefault="00A11075" w:rsidP="00711699">
      <w:pPr>
        <w:rPr>
          <w:rFonts w:ascii="Times New Roman" w:hAnsi="Times New Roman" w:cs="Times New Roman"/>
          <w:sz w:val="28"/>
          <w:szCs w:val="28"/>
        </w:rPr>
      </w:pPr>
    </w:p>
    <w:p w:rsidR="00235D03" w:rsidRDefault="00235D03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</w:t>
      </w:r>
      <w:r w:rsidR="005566D2">
        <w:rPr>
          <w:rFonts w:ascii="Times New Roman" w:hAnsi="Times New Roman" w:cs="Times New Roman"/>
          <w:sz w:val="28"/>
          <w:szCs w:val="28"/>
        </w:rPr>
        <w:t>.</w:t>
      </w:r>
      <w:r w:rsidR="00215BE4">
        <w:rPr>
          <w:rFonts w:ascii="Times New Roman" w:hAnsi="Times New Roman" w:cs="Times New Roman"/>
          <w:sz w:val="28"/>
          <w:szCs w:val="28"/>
        </w:rPr>
        <w:t>1</w:t>
      </w:r>
      <w:r w:rsidR="005566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235D03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5D0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35D03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5D03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субъекта Российской Федерации, муниципальными правовыми актами.</w:t>
      </w:r>
      <w:proofErr w:type="gramEnd"/>
      <w:r w:rsidR="00235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D0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 w:rsidR="00652D8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частью 1.3 статьи 16 настоящего Федерального закона;</w:t>
      </w:r>
      <w:proofErr w:type="gramEnd"/>
    </w:p>
    <w:p w:rsidR="00652D81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2D81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="00652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E4A">
        <w:rPr>
          <w:rFonts w:ascii="Times New Roman" w:hAnsi="Times New Roman" w:cs="Times New Roman"/>
          <w:sz w:val="28"/>
          <w:szCs w:val="28"/>
        </w:rPr>
        <w:t>В указанном случае досудебное (</w:t>
      </w:r>
      <w:r w:rsidR="00652D81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</w:t>
      </w:r>
      <w:r w:rsidR="00652D81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объеме, в порядке определенном часть 1.3 статьи 16 настоящего Федерального закона.</w:t>
      </w:r>
      <w:proofErr w:type="gramEnd"/>
    </w:p>
    <w:p w:rsidR="000C0E4A" w:rsidRDefault="000C0E4A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дополнить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2B0F" w:rsidRPr="00742B0F" w:rsidRDefault="000C0E4A" w:rsidP="00742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15B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2B0F" w:rsidRPr="0074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B0F" w:rsidRPr="00742B0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742B0F" w:rsidRPr="00742B0F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C0E4A" w:rsidRPr="00742B0F" w:rsidRDefault="00742B0F" w:rsidP="00742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215BE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742B0F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742B0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42B0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</w:t>
      </w:r>
      <w:r>
        <w:rPr>
          <w:rFonts w:ascii="Times New Roman" w:hAnsi="Times New Roman" w:cs="Times New Roman"/>
          <w:sz w:val="28"/>
          <w:szCs w:val="28"/>
        </w:rPr>
        <w:t>обжалования принятого решения.</w:t>
      </w:r>
    </w:p>
    <w:p w:rsidR="00711699" w:rsidRPr="0027450B" w:rsidRDefault="00711699" w:rsidP="00CF6E71">
      <w:pPr>
        <w:pStyle w:val="a3"/>
        <w:autoSpaceDE w:val="0"/>
        <w:autoSpaceDN w:val="0"/>
        <w:adjustRightInd w:val="0"/>
        <w:spacing w:after="0" w:line="256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sectPr w:rsidR="00711699" w:rsidRPr="0027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990"/>
    <w:multiLevelType w:val="multilevel"/>
    <w:tmpl w:val="D2CC738C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9B23C8D"/>
    <w:multiLevelType w:val="multilevel"/>
    <w:tmpl w:val="657E0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3">
    <w:nsid w:val="4D6B3BD3"/>
    <w:multiLevelType w:val="multilevel"/>
    <w:tmpl w:val="B434C8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AD36131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8"/>
    <w:rsid w:val="000C0E4A"/>
    <w:rsid w:val="000E557F"/>
    <w:rsid w:val="001634A8"/>
    <w:rsid w:val="001E216A"/>
    <w:rsid w:val="00215BE4"/>
    <w:rsid w:val="00235D03"/>
    <w:rsid w:val="002560B3"/>
    <w:rsid w:val="002716D7"/>
    <w:rsid w:val="0027450B"/>
    <w:rsid w:val="00296881"/>
    <w:rsid w:val="002F6A57"/>
    <w:rsid w:val="00315F10"/>
    <w:rsid w:val="00332748"/>
    <w:rsid w:val="00361015"/>
    <w:rsid w:val="003A1EB1"/>
    <w:rsid w:val="003C715E"/>
    <w:rsid w:val="00420739"/>
    <w:rsid w:val="00495AFB"/>
    <w:rsid w:val="00495FF5"/>
    <w:rsid w:val="00536065"/>
    <w:rsid w:val="005566D2"/>
    <w:rsid w:val="00585856"/>
    <w:rsid w:val="005B61D9"/>
    <w:rsid w:val="005D5783"/>
    <w:rsid w:val="0063284B"/>
    <w:rsid w:val="00652D81"/>
    <w:rsid w:val="006D3339"/>
    <w:rsid w:val="00711699"/>
    <w:rsid w:val="00742B0F"/>
    <w:rsid w:val="007D52D6"/>
    <w:rsid w:val="00814849"/>
    <w:rsid w:val="008431B1"/>
    <w:rsid w:val="00866333"/>
    <w:rsid w:val="008A27B9"/>
    <w:rsid w:val="008E41DF"/>
    <w:rsid w:val="009A712D"/>
    <w:rsid w:val="00A02F6A"/>
    <w:rsid w:val="00A101D8"/>
    <w:rsid w:val="00A11075"/>
    <w:rsid w:val="00A259D5"/>
    <w:rsid w:val="00A54039"/>
    <w:rsid w:val="00A72B88"/>
    <w:rsid w:val="00AD0887"/>
    <w:rsid w:val="00B91EE7"/>
    <w:rsid w:val="00BE05D8"/>
    <w:rsid w:val="00BF076D"/>
    <w:rsid w:val="00BF37DE"/>
    <w:rsid w:val="00C41F42"/>
    <w:rsid w:val="00CA346E"/>
    <w:rsid w:val="00CC6700"/>
    <w:rsid w:val="00CF6E71"/>
    <w:rsid w:val="00D725F3"/>
    <w:rsid w:val="00DD04D7"/>
    <w:rsid w:val="00DE008F"/>
    <w:rsid w:val="00DF5A89"/>
    <w:rsid w:val="00EE727A"/>
    <w:rsid w:val="00F72C85"/>
    <w:rsid w:val="00F949DA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link w:val="17"/>
    <w:uiPriority w:val="99"/>
    <w:locked/>
    <w:rsid w:val="00A1107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uiPriority w:val="99"/>
    <w:rsid w:val="00A11075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link w:val="17"/>
    <w:uiPriority w:val="99"/>
    <w:locked/>
    <w:rsid w:val="00A1107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uiPriority w:val="99"/>
    <w:rsid w:val="00A11075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BA06-201C-4D50-BE63-A06F6390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51</cp:revision>
  <cp:lastPrinted>2018-04-03T12:12:00Z</cp:lastPrinted>
  <dcterms:created xsi:type="dcterms:W3CDTF">2018-04-03T06:48:00Z</dcterms:created>
  <dcterms:modified xsi:type="dcterms:W3CDTF">2018-11-22T11:21:00Z</dcterms:modified>
</cp:coreProperties>
</file>