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D1" w:rsidRDefault="00EE3E8C" w:rsidP="001559E4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564E73" wp14:editId="6B0C822B">
            <wp:simplePos x="0" y="0"/>
            <wp:positionH relativeFrom="column">
              <wp:posOffset>2889885</wp:posOffset>
            </wp:positionH>
            <wp:positionV relativeFrom="paragraph">
              <wp:posOffset>319405</wp:posOffset>
            </wp:positionV>
            <wp:extent cx="714375" cy="807720"/>
            <wp:effectExtent l="0" t="0" r="0" b="0"/>
            <wp:wrapNone/>
            <wp:docPr id="1" name="Рисунок 1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E8C" w:rsidRDefault="00EE3E8C" w:rsidP="00EE3E8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EE3E8C" w:rsidRDefault="00EE3E8C" w:rsidP="00EE3E8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EE3E8C" w:rsidRDefault="00EE3E8C" w:rsidP="00EE3E8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EE3E8C" w:rsidRDefault="00EE3E8C" w:rsidP="00EE3E8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EE3E8C" w:rsidRPr="00F751D1" w:rsidRDefault="00EE3E8C" w:rsidP="00EE3E8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F751D1" w:rsidRPr="00F751D1" w:rsidRDefault="00F751D1" w:rsidP="00F751D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F751D1" w:rsidRPr="00F751D1" w:rsidRDefault="00F751D1" w:rsidP="00F751D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F751D1" w:rsidRPr="00F751D1" w:rsidRDefault="00F751D1" w:rsidP="00F751D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F751D1" w:rsidRPr="00F751D1" w:rsidRDefault="00F751D1" w:rsidP="00F751D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751D1">
        <w:rPr>
          <w:rFonts w:ascii="Times New Roman" w:eastAsia="Calibri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F751D1" w:rsidRPr="00F751D1" w:rsidRDefault="00F751D1" w:rsidP="00F751D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751D1">
        <w:rPr>
          <w:rFonts w:ascii="Times New Roman" w:eastAsia="Calibri" w:hAnsi="Times New Roman"/>
          <w:b/>
          <w:sz w:val="28"/>
          <w:szCs w:val="28"/>
          <w:lang w:eastAsia="ru-RU"/>
        </w:rPr>
        <w:t>КУРИЛОВСКОЕ СОБИНСКОГО РАЙОНА</w:t>
      </w:r>
    </w:p>
    <w:p w:rsidR="00F751D1" w:rsidRPr="00F751D1" w:rsidRDefault="00F751D1" w:rsidP="00F751D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751D1" w:rsidRPr="00F751D1" w:rsidRDefault="00F751D1" w:rsidP="00F751D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751D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                         ПОСТАНОВЛЕНИЕ</w:t>
      </w:r>
    </w:p>
    <w:p w:rsidR="00F751D1" w:rsidRPr="00F751D1" w:rsidRDefault="00F751D1" w:rsidP="00F751D1">
      <w:pPr>
        <w:spacing w:after="0" w:line="240" w:lineRule="auto"/>
        <w:jc w:val="center"/>
        <w:rPr>
          <w:rFonts w:ascii="Times New Roman" w:eastAsia="Calibri" w:hAnsi="Times New Roman"/>
          <w:noProof/>
          <w:sz w:val="20"/>
          <w:szCs w:val="20"/>
          <w:lang w:eastAsia="ru-RU"/>
        </w:rPr>
      </w:pPr>
    </w:p>
    <w:p w:rsidR="00F751D1" w:rsidRPr="00F751D1" w:rsidRDefault="00F751D1" w:rsidP="00F751D1">
      <w:pPr>
        <w:spacing w:after="0" w:line="240" w:lineRule="auto"/>
        <w:jc w:val="center"/>
        <w:rPr>
          <w:rFonts w:ascii="Times New Roman" w:eastAsia="Calibri" w:hAnsi="Times New Roman"/>
          <w:noProof/>
          <w:sz w:val="20"/>
          <w:szCs w:val="20"/>
          <w:lang w:eastAsia="ru-RU"/>
        </w:rPr>
      </w:pPr>
    </w:p>
    <w:p w:rsidR="00F751D1" w:rsidRPr="00F751D1" w:rsidRDefault="00F751D1" w:rsidP="00F751D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7A764D" w:rsidP="00F751D1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22.04.2021</w:t>
      </w:r>
      <w:r w:rsidR="00F751D1" w:rsidRPr="00F751D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F751D1" w:rsidRPr="007A764D">
        <w:rPr>
          <w:rFonts w:ascii="Times New Roman" w:eastAsia="Calibri" w:hAnsi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50</w:t>
      </w:r>
      <w:r w:rsidR="00F751D1" w:rsidRPr="007A764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751D1" w:rsidRPr="007A764D">
        <w:rPr>
          <w:rFonts w:ascii="Times New Roman" w:eastAsia="Calibri" w:hAnsi="Times New Roman"/>
          <w:noProof/>
          <w:sz w:val="20"/>
          <w:szCs w:val="20"/>
          <w:lang w:eastAsia="ru-RU"/>
        </w:rPr>
        <w:t xml:space="preserve">     </w:t>
      </w:r>
      <w:r w:rsidR="00F751D1" w:rsidRPr="00F751D1">
        <w:rPr>
          <w:rFonts w:ascii="Times New Roman" w:eastAsia="Calibri" w:hAnsi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F751D1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Об утверждении Плана  противодействия 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F751D1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коррупции в  муниципальном образовании 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F751D1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Куриловское Собинского района 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F751D1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на 2021-2022 годы 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751D1"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proofErr w:type="gramStart"/>
      <w:r w:rsidRPr="00F751D1">
        <w:rPr>
          <w:rFonts w:ascii="Times New Roman" w:eastAsia="Calibri" w:hAnsi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в  целях  реализации  Указа  Президента Российской  Федерации  от 13.04.2010 № 460 «О  Национальной  стратегии  против  коррупции», руководствуясь  Законом Владимирской  области от 10.11.2018 № 181-ОЗ «О  противодействии  Коррупции  во  Владимирской  области», распоряжением  администрации  Владимирской  области от 29.12.2020 г. № 1150-р «Об  утверждении  Плана  противодействия  коррупции  во Владимирской  области  на 2021-2022 годы», повышения эффективности</w:t>
      </w:r>
      <w:proofErr w:type="gramEnd"/>
      <w:r w:rsidRPr="00F751D1">
        <w:rPr>
          <w:rFonts w:ascii="Times New Roman" w:eastAsia="Calibri" w:hAnsi="Times New Roman"/>
          <w:sz w:val="28"/>
          <w:szCs w:val="28"/>
          <w:lang w:eastAsia="ru-RU"/>
        </w:rPr>
        <w:t xml:space="preserve"> деятельности администрации муниципального образования Куриловское Собинского района по профилактике  коррупционных  правонарушений,   администрация     </w:t>
      </w:r>
      <w:proofErr w:type="gramStart"/>
      <w:r w:rsidRPr="00F751D1">
        <w:rPr>
          <w:rFonts w:ascii="Times New Roman" w:eastAsia="Calibri" w:hAnsi="Times New Roman"/>
          <w:sz w:val="28"/>
          <w:szCs w:val="28"/>
          <w:lang w:eastAsia="ru-RU"/>
        </w:rPr>
        <w:t>п</w:t>
      </w:r>
      <w:proofErr w:type="gramEnd"/>
      <w:r w:rsidRPr="00F751D1">
        <w:rPr>
          <w:rFonts w:ascii="Times New Roman" w:eastAsia="Calibri" w:hAnsi="Times New Roman"/>
          <w:sz w:val="28"/>
          <w:szCs w:val="28"/>
          <w:lang w:eastAsia="ru-RU"/>
        </w:rPr>
        <w:t xml:space="preserve"> о с т а н о в л я е т: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751D1">
        <w:rPr>
          <w:rFonts w:ascii="Times New Roman" w:eastAsia="Calibri" w:hAnsi="Times New Roman"/>
          <w:sz w:val="28"/>
          <w:szCs w:val="28"/>
          <w:lang w:eastAsia="ru-RU"/>
        </w:rPr>
        <w:t>1. Утвердить План мероприятий по противодействию коррупции в администрации муниципального образования Куриловское Собинского района  на 2021-2022 годы  согласно приложению.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751D1">
        <w:rPr>
          <w:rFonts w:ascii="Times New Roman" w:eastAsia="Calibri" w:hAnsi="Times New Roman"/>
          <w:sz w:val="28"/>
          <w:szCs w:val="28"/>
          <w:lang w:eastAsia="ru-RU"/>
        </w:rPr>
        <w:t xml:space="preserve">2. </w:t>
      </w:r>
      <w:proofErr w:type="gramStart"/>
      <w:r w:rsidRPr="00F751D1">
        <w:rPr>
          <w:rFonts w:ascii="Times New Roman" w:eastAsia="Calibri" w:hAnsi="Times New Roman"/>
          <w:sz w:val="28"/>
          <w:szCs w:val="28"/>
          <w:lang w:eastAsia="ru-RU"/>
        </w:rPr>
        <w:t>Контроль за</w:t>
      </w:r>
      <w:proofErr w:type="gramEnd"/>
      <w:r w:rsidRPr="00F751D1"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исполнением настоящего постановления оставляю  за  собой.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751D1">
        <w:rPr>
          <w:rFonts w:ascii="Times New Roman" w:eastAsia="Calibri" w:hAnsi="Times New Roman"/>
          <w:sz w:val="28"/>
          <w:szCs w:val="28"/>
          <w:lang w:eastAsia="ru-RU"/>
        </w:rPr>
        <w:t>3. Настоящее постановление вступает в силу со дня его подписания и  подлежит размещению на официальном сайте администрации  МО Куриловское.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751D1">
        <w:rPr>
          <w:rFonts w:ascii="Times New Roman" w:eastAsia="Calibri" w:hAnsi="Times New Roman"/>
          <w:sz w:val="28"/>
          <w:szCs w:val="28"/>
          <w:lang w:eastAsia="ru-RU"/>
        </w:rPr>
        <w:tab/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spacing w:after="0" w:line="240" w:lineRule="auto"/>
        <w:rPr>
          <w:rFonts w:ascii="Times New Roman" w:eastAsia="Calibri" w:hAnsi="Times New Roman"/>
          <w:sz w:val="28"/>
          <w:szCs w:val="20"/>
          <w:lang w:eastAsia="ru-RU"/>
        </w:rPr>
      </w:pPr>
      <w:r w:rsidRPr="00F751D1">
        <w:rPr>
          <w:rFonts w:ascii="Times New Roman" w:eastAsia="Calibri" w:hAnsi="Times New Roman"/>
          <w:sz w:val="28"/>
          <w:szCs w:val="20"/>
          <w:lang w:eastAsia="ru-RU"/>
        </w:rPr>
        <w:t xml:space="preserve">Глава администрации                                                                           О.В. Арабей </w:t>
      </w:r>
    </w:p>
    <w:p w:rsidR="00F751D1" w:rsidRPr="00F751D1" w:rsidRDefault="00F751D1" w:rsidP="00F751D1">
      <w:pPr>
        <w:spacing w:after="0" w:line="240" w:lineRule="auto"/>
        <w:rPr>
          <w:rFonts w:ascii="Times New Roman" w:eastAsia="Calibri" w:hAnsi="Times New Roman"/>
          <w:sz w:val="28"/>
          <w:szCs w:val="20"/>
          <w:lang w:eastAsia="ru-RU"/>
        </w:rPr>
      </w:pPr>
    </w:p>
    <w:p w:rsidR="00F751D1" w:rsidRPr="00F751D1" w:rsidRDefault="00F751D1" w:rsidP="00F751D1">
      <w:pPr>
        <w:tabs>
          <w:tab w:val="left" w:pos="6120"/>
        </w:tabs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tabs>
          <w:tab w:val="left" w:pos="6120"/>
        </w:tabs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tabs>
          <w:tab w:val="left" w:pos="6120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545B94" w:rsidRPr="00545B94" w:rsidRDefault="00545B94" w:rsidP="00545B9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45B94" w:rsidRPr="00545B94" w:rsidRDefault="00545B94" w:rsidP="00545B94">
      <w:pPr>
        <w:spacing w:after="0" w:line="240" w:lineRule="auto"/>
        <w:jc w:val="center"/>
        <w:rPr>
          <w:rFonts w:ascii="Times New Roman" w:hAnsi="Times New Roman"/>
          <w:sz w:val="10"/>
          <w:szCs w:val="24"/>
          <w:lang w:eastAsia="ru-RU"/>
        </w:rPr>
      </w:pPr>
    </w:p>
    <w:p w:rsidR="00B97C9D" w:rsidRPr="00545B94" w:rsidRDefault="006A7E7A" w:rsidP="006A7E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B97C9D" w:rsidRPr="00545B94">
        <w:rPr>
          <w:rFonts w:ascii="Times New Roman" w:hAnsi="Times New Roman"/>
          <w:sz w:val="24"/>
          <w:szCs w:val="24"/>
        </w:rPr>
        <w:t>Приложение</w:t>
      </w:r>
    </w:p>
    <w:p w:rsidR="00B97C9D" w:rsidRPr="00545B94" w:rsidRDefault="00B97C9D" w:rsidP="00B97C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5B9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97C9D" w:rsidRPr="00545B94" w:rsidRDefault="00B97C9D" w:rsidP="00B97C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5B94">
        <w:rPr>
          <w:rFonts w:ascii="Times New Roman" w:hAnsi="Times New Roman"/>
          <w:sz w:val="24"/>
          <w:szCs w:val="24"/>
        </w:rPr>
        <w:t xml:space="preserve">МО </w:t>
      </w:r>
      <w:r w:rsidR="00C269A9">
        <w:rPr>
          <w:rFonts w:ascii="Times New Roman" w:hAnsi="Times New Roman"/>
          <w:sz w:val="24"/>
          <w:szCs w:val="24"/>
        </w:rPr>
        <w:t>Куриловское</w:t>
      </w:r>
      <w:r w:rsidRPr="00545B94">
        <w:rPr>
          <w:rFonts w:ascii="Times New Roman" w:hAnsi="Times New Roman"/>
          <w:sz w:val="24"/>
          <w:szCs w:val="24"/>
        </w:rPr>
        <w:t xml:space="preserve"> </w:t>
      </w:r>
    </w:p>
    <w:p w:rsidR="00545B94" w:rsidRDefault="00C269A9" w:rsidP="00E917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E917B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45B94">
        <w:rPr>
          <w:rFonts w:ascii="Times New Roman" w:hAnsi="Times New Roman"/>
          <w:sz w:val="24"/>
          <w:szCs w:val="24"/>
        </w:rPr>
        <w:t xml:space="preserve">от </w:t>
      </w:r>
      <w:r w:rsidR="007A764D">
        <w:rPr>
          <w:rFonts w:ascii="Times New Roman" w:hAnsi="Times New Roman"/>
          <w:sz w:val="24"/>
          <w:szCs w:val="24"/>
        </w:rPr>
        <w:t>22.04.2021 № 50</w:t>
      </w:r>
      <w:r w:rsidR="00E917B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№</w:t>
      </w:r>
    </w:p>
    <w:p w:rsidR="00545B94" w:rsidRPr="00545B94" w:rsidRDefault="00545B94" w:rsidP="00B97C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62A4" w:rsidRDefault="002362A4" w:rsidP="002362A4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P28"/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 xml:space="preserve">План мероприятий  </w:t>
      </w:r>
    </w:p>
    <w:p w:rsidR="002362A4" w:rsidRPr="002362A4" w:rsidRDefault="002362A4" w:rsidP="002362A4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362A4">
        <w:rPr>
          <w:rFonts w:ascii="Times New Roman" w:hAnsi="Times New Roman"/>
          <w:b/>
          <w:sz w:val="28"/>
          <w:szCs w:val="28"/>
          <w:lang w:eastAsia="ru-RU"/>
        </w:rPr>
        <w:t xml:space="preserve">по противодействию коррупции в администрации </w:t>
      </w:r>
      <w:r w:rsidRPr="002362A4"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МО </w:t>
      </w:r>
      <w:r w:rsidR="00C269A9">
        <w:rPr>
          <w:rFonts w:ascii="Times New Roman" w:hAnsi="Times New Roman"/>
          <w:b/>
          <w:sz w:val="28"/>
          <w:szCs w:val="28"/>
          <w:lang w:eastAsia="ru-RU"/>
        </w:rPr>
        <w:t>Куриловское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362A4">
        <w:rPr>
          <w:rFonts w:ascii="Times New Roman" w:hAnsi="Times New Roman"/>
          <w:b/>
          <w:sz w:val="28"/>
          <w:szCs w:val="28"/>
          <w:lang w:eastAsia="ru-RU"/>
        </w:rPr>
        <w:t>на 2021–</w:t>
      </w:r>
      <w:r>
        <w:rPr>
          <w:rFonts w:ascii="Times New Roman" w:hAnsi="Times New Roman"/>
          <w:b/>
          <w:sz w:val="28"/>
          <w:szCs w:val="28"/>
          <w:lang w:eastAsia="ru-RU"/>
        </w:rPr>
        <w:t>2022</w:t>
      </w:r>
      <w:r w:rsidRPr="002362A4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762"/>
        <w:gridCol w:w="1589"/>
        <w:gridCol w:w="2561"/>
      </w:tblGrid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Срок исполнения (годы)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Ответственные исполнители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Обеспечение правовых и организационных мер, 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направленных на противодействие коррупции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2021 - 20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C269A9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2362A4" w:rsidRPr="002362A4" w:rsidTr="002362A4">
        <w:trPr>
          <w:trHeight w:val="13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Theme="minorHAnsi" w:hAnsiTheme="minorHAnsi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2021 - 202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C269A9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2021-20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Специалисты администрации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2021 - 202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C269A9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2021- 2022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исполнения законодательных актов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2021 - 202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C269A9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Доведение до лиц, замещающих должности муниципальной службы 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C269A9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положений законодательства Российской Федерации о противодействии коррупции 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2021 - 202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C269A9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Организация работы по представлению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сведений о доходах, расход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ах, имуществе и обязательствах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2021- 202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C269A9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- 2022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(при наличии оснований)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C9170C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C9170C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2021 - 202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Контроль за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соблюдением лицами, замещ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ающими муниципальные должности МО </w:t>
            </w:r>
            <w:r w:rsidR="00C9170C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муниципальными служащими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замещающими должности муниципальной службы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C9170C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>(дале</w:t>
            </w:r>
            <w:proofErr w:type="gramStart"/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>е-</w:t>
            </w:r>
            <w:proofErr w:type="gramEnd"/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муниципальные служащие) запретов, ограничений и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требований , установленных в целях противодействия коррупции, в том числе мер по предотвращению  и (или)   урегулированию конфликта интересов, а также за привлечением указанных лиц к ответственности в случае их не соблюдения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администрации 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ействия коррупции, в том числе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A5E" w:rsidRPr="002362A4" w:rsidRDefault="002362A4" w:rsidP="00755A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="007C238D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2362A4" w:rsidRPr="002362A4" w:rsidRDefault="007C238D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склонения их к совершению коррупционных правонарушений. 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Default="002362A4" w:rsidP="007C23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администрации, </w:t>
            </w:r>
          </w:p>
          <w:p w:rsidR="007C238D" w:rsidRPr="002362A4" w:rsidRDefault="007C238D" w:rsidP="007C238D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2.8.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соблюдения муниципальными служащими администрации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7C238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Кодекса этики и служебного поведения муниципальных служащих админ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истрации МО </w:t>
            </w:r>
            <w:r w:rsidR="007C238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A5E" w:rsidRPr="002362A4" w:rsidRDefault="00755A5E" w:rsidP="00755A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администрации, </w:t>
            </w:r>
          </w:p>
          <w:p w:rsidR="002362A4" w:rsidRPr="002362A4" w:rsidRDefault="007C238D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2.9.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7C238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Анализ результатов проверок соблюдения муниципа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льными служащими администрации МО </w:t>
            </w:r>
            <w:r w:rsidR="007C238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ограничений и запр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етов, связанных с прохождением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7C238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proofErr w:type="gram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7C238D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2.10.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571E2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Проведение аттестации муниципальных служащих администрации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>МО</w:t>
            </w:r>
            <w:r w:rsidR="00571E2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Куриловское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на соответствие замещаемой должности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>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Default="00755A5E" w:rsidP="00571E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администрации, </w:t>
            </w:r>
          </w:p>
          <w:p w:rsidR="00571E24" w:rsidRPr="002362A4" w:rsidRDefault="00571E24" w:rsidP="00571E2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2.11.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Глава администрации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2.12.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Организация </w:t>
            </w:r>
            <w:r w:rsidR="002362A4"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Default="00755A5E" w:rsidP="00DF4B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администрации, </w:t>
            </w:r>
          </w:p>
          <w:p w:rsidR="00DF4BF1" w:rsidRPr="002362A4" w:rsidRDefault="00DF4BF1" w:rsidP="00DF4B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2.13.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ведения личных дел лиц, замещающих муниципальные долж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>ности, и муниципальных служащих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,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71EC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2.14.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5D0EA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использования с 1  января 2021 года при заполнении справок о доходах, 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муниципальной службы, а также лицами, замещающими муниципальные должности и должности муниципальной службы, осуществление полномочий  по которым влечет за собой обязанность предоставлять сведения о своих доходах, расходах, об имуществе</w:t>
            </w:r>
            <w:proofErr w:type="gramEnd"/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proofErr w:type="gramStart"/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обязательствах</w:t>
            </w:r>
            <w:proofErr w:type="gramEnd"/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имущественного характера, о доходах</w:t>
            </w:r>
            <w:r w:rsidR="005D0EA3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5D0EA3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Default="002362A4" w:rsidP="005D0EA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администрации, </w:t>
            </w:r>
          </w:p>
          <w:p w:rsidR="005D0EA3" w:rsidRPr="002362A4" w:rsidRDefault="005D0EA3" w:rsidP="005D0EA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2.15.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Анализ должностных регламентов муниципальных служащих на предмет наличия в них положений, способствующих коррупционным проявлениям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5D0EA3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2.16.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5D0EA3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5D0EA3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совершению коррупционных правонарушений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>021 - 2022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5D0EA3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Противодействие коррупции в сфере закупок товаров, работ, 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gramStart"/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соблюдением требований Федерального</w:t>
            </w:r>
            <w:r w:rsidR="00140F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закона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755A5E" w:rsidP="009A392F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Заведующий централизованной бухгалтери</w:t>
            </w:r>
            <w:r w:rsidR="009A392F">
              <w:rPr>
                <w:rFonts w:ascii="Times New Roman" w:hAnsi="Times New Roman"/>
                <w:sz w:val="24"/>
                <w:szCs w:val="24"/>
                <w:lang w:eastAsia="zh-CN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755A5E" w:rsidP="00740585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Заведующий централизованной бухгалтери</w:t>
            </w:r>
            <w:r w:rsidR="00740585">
              <w:rPr>
                <w:rFonts w:ascii="Times New Roman" w:hAnsi="Times New Roman"/>
                <w:sz w:val="24"/>
                <w:szCs w:val="24"/>
                <w:lang w:eastAsia="zh-CN"/>
              </w:rPr>
              <w:t>ей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Мониторинг результативности испол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>ьзования бюджетных сре</w:t>
            </w:r>
            <w:proofErr w:type="gramStart"/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>дств пр</w:t>
            </w:r>
            <w:proofErr w:type="gramEnd"/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осуществлении закупок товаров, работ, услуг для обеспечения муниципальных нужд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F020A3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путем конкурсов и аукционов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F020A3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Заведующий централизованной бухгалтери</w:t>
            </w:r>
            <w:r w:rsidR="00F020A3">
              <w:rPr>
                <w:rFonts w:ascii="Times New Roman" w:hAnsi="Times New Roman"/>
                <w:sz w:val="24"/>
                <w:szCs w:val="24"/>
                <w:lang w:eastAsia="zh-CN"/>
              </w:rPr>
              <w:t>ей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AE399A" w:rsidP="00A861D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Заведующий централизованной бухгалтери</w:t>
            </w:r>
            <w:r w:rsidR="00A861D7">
              <w:rPr>
                <w:rFonts w:ascii="Times New Roman" w:hAnsi="Times New Roman"/>
                <w:sz w:val="24"/>
                <w:szCs w:val="24"/>
                <w:lang w:eastAsia="zh-CN"/>
              </w:rPr>
              <w:t>ей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755A5E" w:rsidP="00A861D7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Заведующий централизованной бухгалтери</w:t>
            </w:r>
            <w:r w:rsidR="00A861D7">
              <w:rPr>
                <w:rFonts w:ascii="Times New Roman" w:hAnsi="Times New Roman"/>
                <w:sz w:val="24"/>
                <w:szCs w:val="24"/>
                <w:lang w:eastAsia="zh-CN"/>
              </w:rPr>
              <w:t>ей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учета и 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информации в СМИ и на официальном сайте администрации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МО </w:t>
            </w:r>
            <w:r w:rsidR="00A861D7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A861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 возможности заключения договоров аренды муниципального недвижимого имущества;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A861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 приватизации муниципального имущества, их результатах;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A861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 предстоящих торгах по продаже, представлении в аренду муниципального имущества и результатах проведенных торгов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755A5E" w:rsidP="00A861D7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администрации, </w:t>
            </w:r>
            <w:r w:rsidR="00A861D7"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аведующий централизованной бухгалтери</w:t>
            </w:r>
            <w:r w:rsidR="00A861D7">
              <w:rPr>
                <w:rFonts w:ascii="Times New Roman" w:hAnsi="Times New Roman"/>
                <w:sz w:val="24"/>
                <w:szCs w:val="24"/>
                <w:lang w:eastAsia="zh-CN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2362A4"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gramStart"/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Проведение проверок целевого и эффективного использования средств бюджета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>МО</w:t>
            </w:r>
            <w:r w:rsidR="00A861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Куриловское,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 также бюджетных средств, поступивших из областного и федерального бюджетов</w:t>
            </w:r>
            <w:proofErr w:type="gramEnd"/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Финансовый отдел администрации 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proofErr w:type="spellStart"/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>Собинский</w:t>
            </w:r>
            <w:proofErr w:type="spellEnd"/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 (по соглашению)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Совет 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народных депутатов МО </w:t>
            </w:r>
            <w:r w:rsidR="00A861D7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Специалисты администрации 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межведомственного электронного взаимодействия субъектов 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Специалисты администрации 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Организация антикоррупционного образования и пропаганды, 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формирование нетерпимого отношения к коррупции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администрации 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5F1367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5F1367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3F4E8C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E8C" w:rsidRPr="002362A4" w:rsidRDefault="003F4E8C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E8C" w:rsidRPr="002362A4" w:rsidRDefault="003F4E8C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тематических семинарах,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совещаниях с руководителями органов местного самоуправления, лицами, замещающими муниципальные должности, по вопросам соблюдения антикоррупционного законодательства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E8C" w:rsidRDefault="003F4E8C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2021-2022, не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реже 1 раза в полугодие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E8C" w:rsidRDefault="003F4E8C" w:rsidP="005F136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Глава администрации, </w:t>
            </w:r>
          </w:p>
          <w:p w:rsidR="005F1367" w:rsidRDefault="005F1367" w:rsidP="005F136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з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Обеспечение открытости и доступности деятельности </w:t>
            </w:r>
          </w:p>
          <w:p w:rsidR="002362A4" w:rsidRPr="002362A4" w:rsidRDefault="002362A4" w:rsidP="0044680B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администрации </w:t>
            </w:r>
            <w:r w:rsidR="00AE399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МО </w:t>
            </w:r>
            <w:r w:rsidR="0044680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Куриловское Собинского района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своевременности и полноты размещения информаци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 о деятельности администрации МО </w:t>
            </w:r>
            <w:r w:rsidR="00F8762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 официальном сайте администрации 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F8762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AE399A" w:rsidP="00AE39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Мониторинг сведений о </w:t>
            </w:r>
            <w:r w:rsidR="002362A4"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AE399A" w:rsidP="00D80A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Заведующий централизованной бухгалтери</w:t>
            </w:r>
            <w:r w:rsidR="00D80AC9">
              <w:rPr>
                <w:rFonts w:ascii="Times New Roman" w:hAnsi="Times New Roman"/>
                <w:sz w:val="24"/>
                <w:szCs w:val="24"/>
                <w:lang w:eastAsia="zh-CN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9A" w:rsidRPr="002362A4" w:rsidRDefault="002362A4" w:rsidP="00AE399A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работы с гражданами и организациями и получение информации о фактах совершения коррупционных правонарушений муницип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альными служащими администрации МО </w:t>
            </w:r>
            <w:r w:rsidR="00D80AC9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Default="00AE399A" w:rsidP="00D80A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администрации, </w:t>
            </w:r>
          </w:p>
          <w:p w:rsidR="00D80AC9" w:rsidRPr="002362A4" w:rsidRDefault="00D80AC9" w:rsidP="00D80AC9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9A" w:rsidRPr="002362A4" w:rsidRDefault="002362A4" w:rsidP="00AE399A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Прием граждан по вопросам противодействия коррупции в администрации 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97414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администрации 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5.5.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предоставления населению информации о бюдж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етном процессе в администрации МО </w:t>
            </w:r>
            <w:r w:rsidR="0097414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на о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фициальном сайте администрации МО </w:t>
            </w:r>
            <w:r w:rsidR="0097414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AE399A" w:rsidP="0097414D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администрации, </w:t>
            </w:r>
            <w:r w:rsidR="0097414D"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аведующий централизованной бухгалтери</w:t>
            </w:r>
            <w:r w:rsidR="0097414D">
              <w:rPr>
                <w:rFonts w:ascii="Times New Roman" w:hAnsi="Times New Roman"/>
                <w:sz w:val="24"/>
                <w:szCs w:val="24"/>
                <w:lang w:eastAsia="zh-CN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5.6.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Проведение мониторинга официального сайта администрации 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97414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на предмет обеспечения доступа к информации о деятельности указанного органа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AE399A" w:rsidP="00AE3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роны сотрудников администрации МО </w:t>
            </w:r>
            <w:r w:rsidR="009956E6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9956E6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Анализ публикаций в средствах массовой информации на предмет наличия сведений о фактах коррупции; обращений граждан, поступающих на 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официальный сайт 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администрации МО </w:t>
            </w:r>
            <w:r w:rsidR="009956E6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по телефону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2021 - 2022</w:t>
            </w:r>
            <w:r w:rsidR="002362A4"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, ежемесячно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9956E6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9956E6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Межведомственная координация по вопросам противодействия коррупции в муниципальном образовании </w:t>
            </w:r>
            <w:r w:rsidR="009956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Куриловское</w:t>
            </w:r>
            <w:r w:rsidR="00AE399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Собинского района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Привлечение общес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твенности к обсуждению проекта </w:t>
            </w:r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бюджета поселения, дополнений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и изменений к нему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AE399A" w:rsidP="009956E6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Заведующий</w:t>
            </w:r>
            <w:r w:rsidR="009956E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централизованной бухгалтерией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3F4E8C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Default="003F4E8C" w:rsidP="000D4E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администрации, </w:t>
            </w:r>
          </w:p>
          <w:p w:rsidR="000D4EBC" w:rsidRPr="002362A4" w:rsidRDefault="000D4EBC" w:rsidP="000D4EBC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7.3.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3F4E8C" w:rsidP="000D4EBC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взаимодействия администрации МО </w:t>
            </w:r>
            <w:r w:rsidR="000D4EBC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2362A4"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со средствами массовой информац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ии по вопросам противодействия </w:t>
            </w:r>
            <w:r w:rsidR="002362A4"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>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0D4EBC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7.4.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0D4EBC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гласности в средствах массовой информации каждого факта к</w:t>
            </w:r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оррупции муниципальных служащих администрации МО </w:t>
            </w:r>
            <w:r w:rsidR="000D4EBC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>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Default="003F4E8C" w:rsidP="000D4E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администрации, </w:t>
            </w:r>
          </w:p>
          <w:p w:rsidR="000D4EBC" w:rsidRPr="002362A4" w:rsidRDefault="000D4EBC" w:rsidP="000D4EBC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аместитель главы администрации 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7.5.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0D4EBC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Организация принятия мер по предупреждению коррупции в организациях, подведомственных администрации </w:t>
            </w:r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0D4EBC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>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Default="002362A4" w:rsidP="000D4E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</w:t>
            </w:r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администрации, </w:t>
            </w:r>
          </w:p>
          <w:p w:rsidR="000D4EBC" w:rsidRPr="002362A4" w:rsidRDefault="000D4EBC" w:rsidP="000D4EBC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аместитель главы администрации  </w:t>
            </w:r>
          </w:p>
        </w:tc>
      </w:tr>
    </w:tbl>
    <w:p w:rsidR="00B97C9D" w:rsidRDefault="00B97C9D" w:rsidP="00B97C9D">
      <w:pPr>
        <w:spacing w:after="0"/>
        <w:rPr>
          <w:rFonts w:ascii="Times New Roman" w:hAnsi="Times New Roman"/>
          <w:b/>
          <w:bCs/>
          <w:sz w:val="28"/>
          <w:szCs w:val="28"/>
        </w:rPr>
        <w:sectPr w:rsidR="00B97C9D">
          <w:pgSz w:w="11906" w:h="16838"/>
          <w:pgMar w:top="567" w:right="567" w:bottom="567" w:left="1418" w:header="709" w:footer="709" w:gutter="0"/>
          <w:cols w:space="720"/>
        </w:sectPr>
      </w:pPr>
    </w:p>
    <w:p w:rsidR="004D4C58" w:rsidRDefault="004D4C58" w:rsidP="003F4E8C"/>
    <w:sectPr w:rsidR="004D4C58" w:rsidSect="003F4E8C">
      <w:pgSz w:w="11906" w:h="16838"/>
      <w:pgMar w:top="567" w:right="1418" w:bottom="567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D"/>
    <w:rsid w:val="000D4EBC"/>
    <w:rsid w:val="00140FD8"/>
    <w:rsid w:val="001559E4"/>
    <w:rsid w:val="002071EC"/>
    <w:rsid w:val="002362A4"/>
    <w:rsid w:val="003F4E8C"/>
    <w:rsid w:val="0044680B"/>
    <w:rsid w:val="004D4C58"/>
    <w:rsid w:val="00545B94"/>
    <w:rsid w:val="00571E24"/>
    <w:rsid w:val="005D0EA3"/>
    <w:rsid w:val="005E3811"/>
    <w:rsid w:val="005F1367"/>
    <w:rsid w:val="0061474E"/>
    <w:rsid w:val="006A7E7A"/>
    <w:rsid w:val="00740585"/>
    <w:rsid w:val="00755A5E"/>
    <w:rsid w:val="007A764D"/>
    <w:rsid w:val="007C238D"/>
    <w:rsid w:val="008E6936"/>
    <w:rsid w:val="0097414D"/>
    <w:rsid w:val="009956E6"/>
    <w:rsid w:val="009A392F"/>
    <w:rsid w:val="00A861D7"/>
    <w:rsid w:val="00AE399A"/>
    <w:rsid w:val="00B97C9D"/>
    <w:rsid w:val="00C269A9"/>
    <w:rsid w:val="00C9170C"/>
    <w:rsid w:val="00D80AC9"/>
    <w:rsid w:val="00DF4BF1"/>
    <w:rsid w:val="00E917B5"/>
    <w:rsid w:val="00EE3E8C"/>
    <w:rsid w:val="00F020A3"/>
    <w:rsid w:val="00F751D1"/>
    <w:rsid w:val="00F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B97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7C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B97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7C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32</cp:revision>
  <cp:lastPrinted>2021-04-26T09:42:00Z</cp:lastPrinted>
  <dcterms:created xsi:type="dcterms:W3CDTF">2021-04-01T07:45:00Z</dcterms:created>
  <dcterms:modified xsi:type="dcterms:W3CDTF">2021-04-26T09:45:00Z</dcterms:modified>
</cp:coreProperties>
</file>