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86" w:rsidRDefault="007F0486" w:rsidP="007D5D42">
      <w:pPr>
        <w:spacing w:line="200" w:lineRule="atLeast"/>
        <w:jc w:val="center"/>
        <w:rPr>
          <w:b/>
          <w:sz w:val="60"/>
          <w:szCs w:val="60"/>
        </w:rPr>
      </w:pPr>
    </w:p>
    <w:p w:rsidR="007F0486" w:rsidRDefault="007F0486" w:rsidP="007F048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F0486" w:rsidRDefault="007F0486" w:rsidP="007F0486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 </w:t>
      </w:r>
    </w:p>
    <w:p w:rsidR="007F0486" w:rsidRDefault="007F0486" w:rsidP="007F0486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Куриловское сельское поселение</w:t>
      </w:r>
    </w:p>
    <w:p w:rsidR="007F0486" w:rsidRDefault="007F0486" w:rsidP="007F0486">
      <w:pPr>
        <w:numPr>
          <w:ilvl w:val="0"/>
          <w:numId w:val="3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 Владимирской области</w:t>
      </w:r>
    </w:p>
    <w:p w:rsidR="007F0486" w:rsidRDefault="007F0486" w:rsidP="007F0486">
      <w:pPr>
        <w:numPr>
          <w:ilvl w:val="0"/>
          <w:numId w:val="3"/>
        </w:numPr>
        <w:jc w:val="center"/>
        <w:rPr>
          <w:sz w:val="28"/>
          <w:szCs w:val="28"/>
        </w:rPr>
      </w:pPr>
    </w:p>
    <w:p w:rsidR="007F0486" w:rsidRPr="00472C14" w:rsidRDefault="00D94E82" w:rsidP="007F0486">
      <w:pPr>
        <w:numPr>
          <w:ilvl w:val="0"/>
          <w:numId w:val="3"/>
        </w:numPr>
        <w:rPr>
          <w:i/>
          <w:sz w:val="28"/>
          <w:szCs w:val="28"/>
        </w:rPr>
      </w:pPr>
      <w:r w:rsidRPr="00D94E82">
        <w:rPr>
          <w:sz w:val="28"/>
          <w:szCs w:val="28"/>
          <w:u w:val="single"/>
        </w:rPr>
        <w:t>12.11.2014</w:t>
      </w:r>
      <w:r w:rsidR="007F0486">
        <w:rPr>
          <w:sz w:val="28"/>
          <w:szCs w:val="28"/>
        </w:rPr>
        <w:t xml:space="preserve">               </w:t>
      </w:r>
      <w:r w:rsidR="007F0486">
        <w:rPr>
          <w:i/>
          <w:sz w:val="28"/>
          <w:szCs w:val="28"/>
        </w:rPr>
        <w:t xml:space="preserve">                                                                          </w:t>
      </w:r>
      <w:r w:rsidR="007F0486">
        <w:rPr>
          <w:sz w:val="28"/>
          <w:szCs w:val="28"/>
        </w:rPr>
        <w:t xml:space="preserve"> </w:t>
      </w:r>
      <w:r w:rsidR="00811A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811A10">
        <w:rPr>
          <w:sz w:val="28"/>
          <w:szCs w:val="28"/>
        </w:rPr>
        <w:t xml:space="preserve"> </w:t>
      </w:r>
      <w:r w:rsidR="007F0486" w:rsidRPr="00D94E82">
        <w:rPr>
          <w:sz w:val="28"/>
          <w:szCs w:val="28"/>
          <w:u w:val="single"/>
        </w:rPr>
        <w:t xml:space="preserve">№ </w:t>
      </w:r>
      <w:r w:rsidRPr="00D94E82">
        <w:rPr>
          <w:sz w:val="28"/>
          <w:szCs w:val="28"/>
          <w:u w:val="single"/>
        </w:rPr>
        <w:t xml:space="preserve"> 87</w:t>
      </w:r>
    </w:p>
    <w:p w:rsidR="007F0486" w:rsidRDefault="007F0486" w:rsidP="007F0486">
      <w:pPr>
        <w:rPr>
          <w:i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092"/>
        <w:gridCol w:w="5045"/>
      </w:tblGrid>
      <w:tr w:rsidR="007F0486" w:rsidTr="009037F7">
        <w:trPr>
          <w:trHeight w:val="1647"/>
        </w:trPr>
        <w:tc>
          <w:tcPr>
            <w:tcW w:w="5092" w:type="dxa"/>
            <w:hideMark/>
          </w:tcPr>
          <w:p w:rsidR="007F0486" w:rsidRDefault="007F0486" w:rsidP="009037F7">
            <w:r>
              <w:rPr>
                <w:i/>
              </w:rPr>
              <w:t xml:space="preserve">Об утверждении муниципальной  программы </w:t>
            </w:r>
            <w:r>
              <w:t xml:space="preserve"> </w:t>
            </w:r>
          </w:p>
          <w:p w:rsidR="007F0486" w:rsidRDefault="007F0486" w:rsidP="009037F7">
            <w:pPr>
              <w:rPr>
                <w:i/>
              </w:rPr>
            </w:pPr>
            <w:r>
              <w:rPr>
                <w:i/>
              </w:rPr>
              <w:t xml:space="preserve">«Развитие культуры в муниципальном образовании  Куриловское  сельское  </w:t>
            </w:r>
          </w:p>
          <w:p w:rsidR="007F0486" w:rsidRPr="00811A10" w:rsidRDefault="007F0486" w:rsidP="00811A10">
            <w:pPr>
              <w:rPr>
                <w:b/>
                <w:i/>
              </w:rPr>
            </w:pPr>
            <w:r>
              <w:rPr>
                <w:i/>
              </w:rPr>
              <w:t>поселение</w:t>
            </w:r>
            <w:r w:rsidRPr="00472C14">
              <w:rPr>
                <w:i/>
              </w:rPr>
              <w:t xml:space="preserve">  на 2015-2017 годы»</w:t>
            </w:r>
          </w:p>
        </w:tc>
        <w:tc>
          <w:tcPr>
            <w:tcW w:w="5045" w:type="dxa"/>
          </w:tcPr>
          <w:p w:rsidR="007F0486" w:rsidRDefault="007F0486" w:rsidP="009037F7">
            <w:pPr>
              <w:snapToGrid w:val="0"/>
              <w:rPr>
                <w:lang w:eastAsia="ar-SA"/>
              </w:rPr>
            </w:pPr>
          </w:p>
        </w:tc>
      </w:tr>
    </w:tbl>
    <w:p w:rsidR="00811A10" w:rsidRDefault="00643DD3" w:rsidP="00811A10">
      <w:pPr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  </w:t>
      </w:r>
      <w:r w:rsidR="007F0486">
        <w:rPr>
          <w:sz w:val="28"/>
          <w:szCs w:val="28"/>
        </w:rPr>
        <w:t>Федеральным законом от  06.10.2003  №  131 - ФЗ  «Об  общих  принципах  организации  местного самоуправления  в  Российской Федерации»,  постановлением администрации муниципального образования Куриловское сельское поселение от 11.11.2014 № 84 «Об утверждении порядка разработки,  реализации и оценки эффективности муниципальных программ муниципального образования Куриловское сельское поселение и методических указаний по  разработке и реализации муниципальных программ муниципального образования Куриловское сельское поселение»,  ст.30 Устава муниципального</w:t>
      </w:r>
      <w:proofErr w:type="gramEnd"/>
      <w:r w:rsidR="007F0486">
        <w:rPr>
          <w:sz w:val="28"/>
          <w:szCs w:val="28"/>
        </w:rPr>
        <w:t xml:space="preserve"> образования Куриловское сельское поселение,</w:t>
      </w:r>
      <w:r w:rsidR="007F0486">
        <w:rPr>
          <w:b/>
          <w:sz w:val="28"/>
          <w:szCs w:val="28"/>
        </w:rPr>
        <w:t xml:space="preserve">   </w:t>
      </w:r>
      <w:r w:rsidR="007F0486">
        <w:rPr>
          <w:sz w:val="28"/>
          <w:szCs w:val="28"/>
        </w:rPr>
        <w:t xml:space="preserve">администрация    </w:t>
      </w:r>
    </w:p>
    <w:p w:rsidR="007F0486" w:rsidRDefault="007F0486" w:rsidP="00811A10">
      <w:pPr>
        <w:rPr>
          <w:sz w:val="28"/>
          <w:szCs w:val="28"/>
          <w:lang w:eastAsia="ar-SA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7F0486" w:rsidRPr="00166A15" w:rsidRDefault="007F0486" w:rsidP="00811A1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Утвердить  муниципальную </w:t>
      </w:r>
      <w:r w:rsidR="00B84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программу </w:t>
      </w:r>
      <w:r w:rsidR="00166A15">
        <w:rPr>
          <w:sz w:val="28"/>
          <w:szCs w:val="28"/>
        </w:rPr>
        <w:t>«Развитие культуры в муниципальном образовании   Куриловское  сельское  поселение</w:t>
      </w:r>
      <w:r w:rsidRPr="00472C14">
        <w:rPr>
          <w:sz w:val="28"/>
          <w:szCs w:val="28"/>
        </w:rPr>
        <w:t xml:space="preserve">  на 2015-2017 годы»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согласно приложению.</w:t>
      </w:r>
    </w:p>
    <w:p w:rsidR="007F0486" w:rsidRDefault="00643DD3" w:rsidP="00D94E82">
      <w:pPr>
        <w:spacing w:beforeLines="20" w:afterLines="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0486">
        <w:rPr>
          <w:sz w:val="28"/>
          <w:szCs w:val="28"/>
        </w:rPr>
        <w:t xml:space="preserve">Заместителю главы по финансовым вопросам обеспечить финансирование по реализации мероприятий данной программы. </w:t>
      </w:r>
    </w:p>
    <w:p w:rsidR="007F0486" w:rsidRDefault="007F0486" w:rsidP="00D94E82">
      <w:pPr>
        <w:spacing w:beforeLines="20" w:afterLines="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</w:t>
      </w:r>
      <w:r w:rsidR="00043DC9">
        <w:rPr>
          <w:sz w:val="28"/>
          <w:szCs w:val="28"/>
        </w:rPr>
        <w:t xml:space="preserve"> </w:t>
      </w:r>
      <w:r w:rsidR="00D86B9D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>.</w:t>
      </w:r>
    </w:p>
    <w:p w:rsidR="007F0486" w:rsidRPr="00043DC9" w:rsidRDefault="007F0486" w:rsidP="00811A10">
      <w:pPr>
        <w:spacing w:before="20" w:after="20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643DD3">
        <w:rPr>
          <w:sz w:val="28"/>
          <w:szCs w:val="28"/>
        </w:rPr>
        <w:t xml:space="preserve"> </w:t>
      </w:r>
      <w:r w:rsidRPr="00043DC9">
        <w:rPr>
          <w:sz w:val="28"/>
          <w:szCs w:val="28"/>
        </w:rPr>
        <w:t>Настоящее постановление вступает в силу с 01.01.2015</w:t>
      </w:r>
      <w:r w:rsidR="00643DD3">
        <w:rPr>
          <w:sz w:val="28"/>
          <w:szCs w:val="28"/>
        </w:rPr>
        <w:t xml:space="preserve"> </w:t>
      </w:r>
      <w:r w:rsidRPr="00043DC9">
        <w:rPr>
          <w:sz w:val="28"/>
          <w:szCs w:val="28"/>
        </w:rPr>
        <w:t xml:space="preserve">г. и  подлежит официальному опубликованию в газете «Доверие» (без приложения) и размещению в сети Интернет на официальном сайте </w:t>
      </w:r>
      <w:r w:rsidR="00043DC9">
        <w:rPr>
          <w:sz w:val="28"/>
          <w:szCs w:val="28"/>
        </w:rPr>
        <w:t xml:space="preserve">муниципального </w:t>
      </w:r>
      <w:r w:rsidR="00643DD3">
        <w:rPr>
          <w:sz w:val="28"/>
          <w:szCs w:val="28"/>
        </w:rPr>
        <w:t xml:space="preserve"> образования Куриловское сельское поселение.</w:t>
      </w:r>
    </w:p>
    <w:p w:rsidR="007F0486" w:rsidRDefault="007F0486" w:rsidP="00643DD3">
      <w:pPr>
        <w:spacing w:before="120"/>
        <w:rPr>
          <w:sz w:val="28"/>
          <w:szCs w:val="28"/>
        </w:rPr>
      </w:pPr>
    </w:p>
    <w:p w:rsidR="00811A10" w:rsidRDefault="00811A10" w:rsidP="00643DD3">
      <w:pPr>
        <w:spacing w:before="120"/>
        <w:rPr>
          <w:sz w:val="28"/>
          <w:szCs w:val="28"/>
        </w:rPr>
      </w:pPr>
    </w:p>
    <w:p w:rsidR="00811A10" w:rsidRDefault="00811A10" w:rsidP="00643DD3">
      <w:pPr>
        <w:spacing w:before="120"/>
        <w:rPr>
          <w:sz w:val="28"/>
          <w:szCs w:val="28"/>
        </w:rPr>
      </w:pPr>
    </w:p>
    <w:p w:rsidR="007F0486" w:rsidRDefault="007F0486" w:rsidP="007F04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</w:t>
      </w:r>
    </w:p>
    <w:p w:rsidR="007F0486" w:rsidRDefault="007F0486" w:rsidP="007F0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Куриловское сельское поселение                                                    </w:t>
      </w:r>
      <w:proofErr w:type="spellStart"/>
      <w:r>
        <w:rPr>
          <w:bCs/>
          <w:sz w:val="28"/>
          <w:szCs w:val="28"/>
        </w:rPr>
        <w:t>О.В.Арабей</w:t>
      </w:r>
      <w:proofErr w:type="spellEnd"/>
    </w:p>
    <w:p w:rsidR="007F0486" w:rsidRDefault="007F0486" w:rsidP="007F0486">
      <w:pPr>
        <w:tabs>
          <w:tab w:val="left" w:pos="1418"/>
        </w:tabs>
      </w:pPr>
    </w:p>
    <w:p w:rsidR="007F0486" w:rsidRDefault="007F0486" w:rsidP="007F0486"/>
    <w:p w:rsidR="00643DD3" w:rsidRDefault="00643DD3" w:rsidP="00811A10">
      <w:pPr>
        <w:rPr>
          <w:b/>
          <w:sz w:val="60"/>
          <w:szCs w:val="60"/>
        </w:rPr>
      </w:pPr>
    </w:p>
    <w:p w:rsidR="00811A10" w:rsidRDefault="00811A10" w:rsidP="00811A10"/>
    <w:p w:rsidR="00BF7D09" w:rsidRDefault="00BF7D09" w:rsidP="00BF7D09">
      <w:pPr>
        <w:jc w:val="right"/>
      </w:pPr>
      <w:r>
        <w:lastRenderedPageBreak/>
        <w:t xml:space="preserve">Приложение </w:t>
      </w:r>
    </w:p>
    <w:p w:rsidR="00BF7D09" w:rsidRDefault="00BF7D09" w:rsidP="00BF7D09">
      <w:pPr>
        <w:jc w:val="right"/>
      </w:pPr>
      <w:r>
        <w:t xml:space="preserve">к постановлению администрации </w:t>
      </w:r>
    </w:p>
    <w:p w:rsidR="00BF7D09" w:rsidRDefault="00BF7D09" w:rsidP="00BF7D09">
      <w:pPr>
        <w:jc w:val="right"/>
      </w:pPr>
      <w:r>
        <w:t xml:space="preserve">муниципального образования </w:t>
      </w:r>
    </w:p>
    <w:p w:rsidR="00BF7D09" w:rsidRDefault="00BF7D09" w:rsidP="00BF7D09">
      <w:pPr>
        <w:jc w:val="right"/>
      </w:pPr>
      <w:r>
        <w:t xml:space="preserve">Куриловское сельское  поселение </w:t>
      </w:r>
    </w:p>
    <w:p w:rsidR="00643DD3" w:rsidRDefault="00BF7D09" w:rsidP="00D94E82">
      <w:pPr>
        <w:jc w:val="right"/>
      </w:pPr>
      <w:r>
        <w:t xml:space="preserve">                                                                                                     </w:t>
      </w:r>
      <w:r w:rsidR="00D94E82">
        <w:t xml:space="preserve">           от  12.11.2014 № 87</w:t>
      </w:r>
    </w:p>
    <w:p w:rsidR="00643DD3" w:rsidRDefault="00643DD3" w:rsidP="00BF7D09">
      <w:pPr>
        <w:jc w:val="center"/>
      </w:pPr>
    </w:p>
    <w:p w:rsidR="00643DD3" w:rsidRDefault="00643DD3" w:rsidP="00BF7D09">
      <w:pPr>
        <w:jc w:val="center"/>
      </w:pPr>
    </w:p>
    <w:p w:rsidR="00643DD3" w:rsidRDefault="00643DD3" w:rsidP="00BF7D09">
      <w:pPr>
        <w:jc w:val="center"/>
      </w:pPr>
    </w:p>
    <w:p w:rsidR="00BF7D09" w:rsidRDefault="00BF7D09" w:rsidP="00BF7D09">
      <w:pPr>
        <w:jc w:val="center"/>
      </w:pPr>
      <w:r>
        <w:t xml:space="preserve">  </w:t>
      </w:r>
    </w:p>
    <w:p w:rsidR="00643DD3" w:rsidRPr="003B3D33" w:rsidRDefault="00643DD3" w:rsidP="00643DD3">
      <w:pPr>
        <w:jc w:val="center"/>
        <w:rPr>
          <w:b/>
          <w:sz w:val="28"/>
          <w:szCs w:val="28"/>
        </w:rPr>
      </w:pPr>
      <w:r w:rsidRPr="003B3D33">
        <w:rPr>
          <w:b/>
          <w:sz w:val="28"/>
          <w:szCs w:val="28"/>
        </w:rPr>
        <w:t xml:space="preserve">МУНИЦИПАЛЬНАЯ ПРОГРАММА </w:t>
      </w:r>
    </w:p>
    <w:p w:rsidR="00643DD3" w:rsidRDefault="00643DD3" w:rsidP="00643DD3">
      <w:pPr>
        <w:jc w:val="center"/>
        <w:rPr>
          <w:b/>
          <w:sz w:val="28"/>
          <w:szCs w:val="28"/>
        </w:rPr>
      </w:pPr>
      <w:r w:rsidRPr="003B3D3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КУЛЬТУРЫ В МУНИЦИПАЛЬНОМ ОБРАЗОВАНИИ КУРИЛОВСКОЕ СЕЛЬСКОЕ ПОСЕЛЕНИЕ </w:t>
      </w:r>
    </w:p>
    <w:p w:rsidR="00643DD3" w:rsidRPr="003B3D33" w:rsidRDefault="00643DD3" w:rsidP="00643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2015-2017 ГОДЫ</w:t>
      </w:r>
      <w:r w:rsidRPr="003B3D33">
        <w:rPr>
          <w:b/>
          <w:sz w:val="28"/>
          <w:szCs w:val="28"/>
        </w:rPr>
        <w:t>»</w:t>
      </w:r>
    </w:p>
    <w:p w:rsidR="00643DD3" w:rsidRPr="003B3D33" w:rsidRDefault="00643DD3" w:rsidP="00643DD3">
      <w:pPr>
        <w:jc w:val="center"/>
        <w:rPr>
          <w:b/>
          <w:sz w:val="28"/>
          <w:szCs w:val="28"/>
        </w:rPr>
      </w:pPr>
    </w:p>
    <w:p w:rsidR="00643DD3" w:rsidRPr="003B3D33" w:rsidRDefault="00643DD3" w:rsidP="00643DD3">
      <w:pPr>
        <w:jc w:val="center"/>
        <w:rPr>
          <w:sz w:val="28"/>
          <w:szCs w:val="28"/>
        </w:rPr>
      </w:pPr>
    </w:p>
    <w:p w:rsidR="00643DD3" w:rsidRPr="003B3D33" w:rsidRDefault="00643DD3" w:rsidP="00643DD3">
      <w:pPr>
        <w:jc w:val="center"/>
        <w:rPr>
          <w:sz w:val="28"/>
          <w:szCs w:val="28"/>
        </w:rPr>
      </w:pPr>
    </w:p>
    <w:p w:rsidR="00643DD3" w:rsidRDefault="00643DD3" w:rsidP="00643DD3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3B3D33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 xml:space="preserve">льного образования  Куриловское </w:t>
      </w:r>
      <w:proofErr w:type="gramStart"/>
      <w:r>
        <w:rPr>
          <w:sz w:val="28"/>
          <w:szCs w:val="28"/>
        </w:rPr>
        <w:t>сельское</w:t>
      </w:r>
      <w:proofErr w:type="gramEnd"/>
    </w:p>
    <w:p w:rsidR="00643DD3" w:rsidRPr="003B3D33" w:rsidRDefault="00643DD3" w:rsidP="00643DD3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поселение</w:t>
      </w:r>
      <w:r w:rsidRPr="003B3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3B3D33">
        <w:rPr>
          <w:sz w:val="28"/>
          <w:szCs w:val="28"/>
        </w:rPr>
        <w:t>Собинского</w:t>
      </w:r>
      <w:proofErr w:type="spellEnd"/>
      <w:r w:rsidRPr="003B3D33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Владимирской области </w:t>
      </w:r>
    </w:p>
    <w:p w:rsidR="00643DD3" w:rsidRPr="003B3D33" w:rsidRDefault="00643DD3" w:rsidP="00643DD3">
      <w:pPr>
        <w:jc w:val="center"/>
        <w:rPr>
          <w:sz w:val="28"/>
          <w:szCs w:val="28"/>
        </w:rPr>
      </w:pPr>
    </w:p>
    <w:p w:rsidR="00643DD3" w:rsidRPr="003B3D33" w:rsidRDefault="00643DD3" w:rsidP="00643DD3">
      <w:pPr>
        <w:jc w:val="center"/>
        <w:rPr>
          <w:sz w:val="28"/>
          <w:szCs w:val="28"/>
        </w:rPr>
      </w:pPr>
    </w:p>
    <w:p w:rsidR="00643DD3" w:rsidRPr="003B3D33" w:rsidRDefault="00643DD3" w:rsidP="00643DD3">
      <w:pPr>
        <w:jc w:val="center"/>
        <w:rPr>
          <w:sz w:val="28"/>
          <w:szCs w:val="28"/>
        </w:rPr>
      </w:pPr>
    </w:p>
    <w:p w:rsidR="00643DD3" w:rsidRPr="003B3D33" w:rsidRDefault="00643DD3" w:rsidP="00643DD3">
      <w:pPr>
        <w:jc w:val="center"/>
        <w:rPr>
          <w:sz w:val="28"/>
          <w:szCs w:val="28"/>
        </w:rPr>
      </w:pPr>
      <w:r w:rsidRPr="003B3D33">
        <w:rPr>
          <w:sz w:val="28"/>
          <w:szCs w:val="28"/>
        </w:rPr>
        <w:t>2014 год</w:t>
      </w:r>
    </w:p>
    <w:p w:rsidR="00643DD3" w:rsidRPr="003B3D33" w:rsidRDefault="00643DD3" w:rsidP="00643DD3">
      <w:pPr>
        <w:jc w:val="center"/>
        <w:rPr>
          <w:sz w:val="28"/>
          <w:szCs w:val="28"/>
        </w:rPr>
      </w:pPr>
    </w:p>
    <w:p w:rsidR="007D5D42" w:rsidRDefault="007D5D42" w:rsidP="007F0486">
      <w:pPr>
        <w:pStyle w:val="a3"/>
        <w:spacing w:line="200" w:lineRule="atLeast"/>
        <w:ind w:right="-5"/>
        <w:contextualSpacing/>
        <w:jc w:val="left"/>
        <w:rPr>
          <w:b/>
          <w:sz w:val="60"/>
          <w:szCs w:val="60"/>
        </w:rPr>
      </w:pPr>
    </w:p>
    <w:p w:rsidR="00643DD3" w:rsidRDefault="00643DD3" w:rsidP="007F0486">
      <w:pPr>
        <w:pStyle w:val="a3"/>
        <w:spacing w:line="200" w:lineRule="atLeast"/>
        <w:ind w:right="-5"/>
        <w:contextualSpacing/>
        <w:jc w:val="left"/>
        <w:rPr>
          <w:b/>
          <w:sz w:val="60"/>
          <w:szCs w:val="60"/>
        </w:rPr>
      </w:pPr>
    </w:p>
    <w:p w:rsidR="00643DD3" w:rsidRDefault="00643DD3" w:rsidP="007F0486">
      <w:pPr>
        <w:pStyle w:val="a3"/>
        <w:spacing w:line="200" w:lineRule="atLeast"/>
        <w:ind w:right="-5"/>
        <w:contextualSpacing/>
        <w:jc w:val="left"/>
        <w:rPr>
          <w:b/>
          <w:sz w:val="60"/>
          <w:szCs w:val="60"/>
        </w:rPr>
      </w:pPr>
    </w:p>
    <w:p w:rsidR="00643DD3" w:rsidRDefault="00643DD3" w:rsidP="007F0486">
      <w:pPr>
        <w:pStyle w:val="a3"/>
        <w:spacing w:line="200" w:lineRule="atLeast"/>
        <w:ind w:right="-5"/>
        <w:contextualSpacing/>
        <w:jc w:val="left"/>
        <w:rPr>
          <w:b/>
          <w:sz w:val="60"/>
          <w:szCs w:val="60"/>
        </w:rPr>
      </w:pPr>
    </w:p>
    <w:p w:rsidR="00643DD3" w:rsidRDefault="00643DD3" w:rsidP="007F0486">
      <w:pPr>
        <w:pStyle w:val="a3"/>
        <w:spacing w:line="200" w:lineRule="atLeast"/>
        <w:ind w:right="-5"/>
        <w:contextualSpacing/>
        <w:jc w:val="left"/>
        <w:rPr>
          <w:b/>
          <w:sz w:val="60"/>
          <w:szCs w:val="60"/>
        </w:rPr>
      </w:pPr>
    </w:p>
    <w:p w:rsidR="00643DD3" w:rsidRDefault="00643DD3" w:rsidP="007F0486">
      <w:pPr>
        <w:pStyle w:val="a3"/>
        <w:spacing w:line="200" w:lineRule="atLeast"/>
        <w:ind w:right="-5"/>
        <w:contextualSpacing/>
        <w:jc w:val="left"/>
        <w:rPr>
          <w:b/>
          <w:sz w:val="60"/>
          <w:szCs w:val="60"/>
        </w:rPr>
      </w:pPr>
    </w:p>
    <w:p w:rsidR="00643DD3" w:rsidRDefault="00643DD3" w:rsidP="007F0486">
      <w:pPr>
        <w:pStyle w:val="a3"/>
        <w:spacing w:line="200" w:lineRule="atLeast"/>
        <w:ind w:right="-5"/>
        <w:contextualSpacing/>
        <w:jc w:val="left"/>
        <w:rPr>
          <w:b/>
          <w:sz w:val="60"/>
          <w:szCs w:val="60"/>
        </w:rPr>
      </w:pPr>
    </w:p>
    <w:p w:rsidR="00643DD3" w:rsidRDefault="00643DD3" w:rsidP="007F0486">
      <w:pPr>
        <w:pStyle w:val="a3"/>
        <w:spacing w:line="200" w:lineRule="atLeast"/>
        <w:ind w:right="-5"/>
        <w:contextualSpacing/>
        <w:jc w:val="left"/>
        <w:rPr>
          <w:b/>
          <w:sz w:val="60"/>
          <w:szCs w:val="60"/>
        </w:rPr>
      </w:pPr>
    </w:p>
    <w:p w:rsidR="00643DD3" w:rsidRDefault="00643DD3" w:rsidP="007F0486">
      <w:pPr>
        <w:pStyle w:val="a3"/>
        <w:spacing w:line="200" w:lineRule="atLeast"/>
        <w:ind w:right="-5"/>
        <w:contextualSpacing/>
        <w:jc w:val="left"/>
        <w:rPr>
          <w:b/>
          <w:sz w:val="60"/>
          <w:szCs w:val="60"/>
        </w:rPr>
      </w:pPr>
    </w:p>
    <w:p w:rsidR="00643DD3" w:rsidRPr="007F0486" w:rsidRDefault="00643DD3" w:rsidP="007F0486">
      <w:pPr>
        <w:pStyle w:val="a3"/>
        <w:spacing w:line="200" w:lineRule="atLeast"/>
        <w:ind w:right="-5"/>
        <w:contextualSpacing/>
        <w:jc w:val="left"/>
        <w:rPr>
          <w:b/>
          <w:sz w:val="60"/>
          <w:szCs w:val="60"/>
        </w:rPr>
      </w:pPr>
    </w:p>
    <w:p w:rsidR="007D5D42" w:rsidRDefault="007D5D42" w:rsidP="007D5D42">
      <w:pPr>
        <w:spacing w:line="200" w:lineRule="atLeast"/>
        <w:jc w:val="center"/>
        <w:rPr>
          <w:b/>
          <w:sz w:val="28"/>
          <w:szCs w:val="28"/>
        </w:rPr>
      </w:pPr>
    </w:p>
    <w:p w:rsidR="00D86B9D" w:rsidRDefault="00D86B9D" w:rsidP="007D5D42">
      <w:pPr>
        <w:spacing w:line="200" w:lineRule="atLeast"/>
        <w:jc w:val="center"/>
        <w:rPr>
          <w:b/>
          <w:sz w:val="28"/>
          <w:szCs w:val="28"/>
        </w:rPr>
      </w:pPr>
    </w:p>
    <w:p w:rsidR="007D5D42" w:rsidRDefault="007D5D42" w:rsidP="007D5D42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7D5D42" w:rsidRDefault="007D5D42" w:rsidP="007D5D42">
      <w:pPr>
        <w:spacing w:line="200" w:lineRule="atLeast"/>
        <w:jc w:val="center"/>
        <w:rPr>
          <w:b/>
          <w:sz w:val="28"/>
          <w:szCs w:val="28"/>
        </w:rPr>
      </w:pPr>
      <w:r w:rsidRPr="00643DD3">
        <w:rPr>
          <w:b/>
          <w:sz w:val="28"/>
          <w:szCs w:val="28"/>
        </w:rPr>
        <w:t>муниципальной  программы</w:t>
      </w:r>
    </w:p>
    <w:p w:rsidR="00BF7D09" w:rsidRDefault="00BF7D09" w:rsidP="007D5D42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 в муниципальном образовании </w:t>
      </w:r>
      <w:r w:rsidR="007D5D42">
        <w:rPr>
          <w:b/>
          <w:sz w:val="28"/>
          <w:szCs w:val="28"/>
        </w:rPr>
        <w:t xml:space="preserve"> Куриловское </w:t>
      </w:r>
    </w:p>
    <w:p w:rsidR="007D5D42" w:rsidRPr="00BF7D09" w:rsidRDefault="00BF7D09" w:rsidP="00BF7D09">
      <w:pPr>
        <w:spacing w:line="200" w:lineRule="atLeas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 </w:t>
      </w:r>
      <w:r w:rsidR="007D5D42">
        <w:rPr>
          <w:b/>
          <w:color w:val="000000"/>
          <w:sz w:val="28"/>
          <w:szCs w:val="28"/>
        </w:rPr>
        <w:t xml:space="preserve">на 2015-2017 гг.» </w:t>
      </w:r>
    </w:p>
    <w:p w:rsidR="007D5D42" w:rsidRDefault="007D5D42" w:rsidP="007D5D42">
      <w:pPr>
        <w:spacing w:line="200" w:lineRule="atLeast"/>
        <w:jc w:val="center"/>
        <w:rPr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2415"/>
        <w:gridCol w:w="7235"/>
      </w:tblGrid>
      <w:tr w:rsidR="007D5D42" w:rsidTr="007D5D4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b/>
              </w:rPr>
              <w:t xml:space="preserve">Наименование </w:t>
            </w:r>
            <w:r w:rsidRPr="00BF7D09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 w:rsidRPr="00BF7D09">
              <w:rPr>
                <w:b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D42" w:rsidRDefault="007D5D42">
            <w:pPr>
              <w:pStyle w:val="a3"/>
              <w:snapToGrid w:val="0"/>
              <w:spacing w:line="200" w:lineRule="atLeast"/>
              <w:ind w:right="-5"/>
              <w:contextualSpacing/>
              <w:jc w:val="both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Муниципальная п</w:t>
            </w:r>
            <w:r w:rsidR="00643DD3">
              <w:rPr>
                <w:rFonts w:ascii="Times New Roman" w:hAnsi="Times New Roman" w:cs="Times New Roman"/>
                <w:color w:val="000000"/>
                <w:sz w:val="24"/>
              </w:rPr>
              <w:t>рограмма «Развитие культуры в муниципальном 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Куриловское сельское поселение на 2015-2017 гг.» (далее – Программа)</w:t>
            </w:r>
          </w:p>
        </w:tc>
      </w:tr>
      <w:tr w:rsidR="007D5D42" w:rsidTr="007D5D42">
        <w:trPr>
          <w:trHeight w:val="169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Основание                        </w:t>
            </w:r>
          </w:p>
          <w:p w:rsidR="007D5D42" w:rsidRDefault="007D5D42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разработки </w:t>
            </w:r>
          </w:p>
          <w:p w:rsidR="007D5D42" w:rsidRDefault="007D5D4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F65" w:rsidRDefault="00992F65" w:rsidP="00992F65">
            <w:pP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43DD3">
              <w:rPr>
                <w:color w:val="000000"/>
              </w:rPr>
              <w:t>Бюджет</w:t>
            </w:r>
            <w:r>
              <w:rPr>
                <w:color w:val="000000"/>
              </w:rPr>
              <w:t>ный кодекс Российской Федерации;</w:t>
            </w:r>
            <w:r w:rsidR="00643DD3">
              <w:rPr>
                <w:color w:val="000000"/>
              </w:rPr>
              <w:t xml:space="preserve"> </w:t>
            </w:r>
          </w:p>
          <w:p w:rsidR="00992F65" w:rsidRDefault="00992F65" w:rsidP="00992F65">
            <w:pP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D5D42">
              <w:rPr>
                <w:color w:val="000000"/>
              </w:rPr>
              <w:t>Федеральный закон от 06.10.2003 № 131-ФЗ «Об общих принципах организации местного самоупр</w:t>
            </w:r>
            <w:r>
              <w:rPr>
                <w:color w:val="000000"/>
              </w:rPr>
              <w:t>авления в Российской Федерации»;</w:t>
            </w:r>
            <w:r w:rsidR="007D5D42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- </w:t>
            </w:r>
            <w:r w:rsidR="007D5D42">
              <w:rPr>
                <w:color w:val="000000"/>
              </w:rPr>
              <w:t>Ф</w:t>
            </w:r>
            <w:r w:rsidR="00643DD3">
              <w:rPr>
                <w:color w:val="000000"/>
              </w:rPr>
              <w:t xml:space="preserve">едеральный закон от 28.06.1995  № 98-ФЗ </w:t>
            </w:r>
            <w:r>
              <w:rPr>
                <w:color w:val="000000"/>
              </w:rPr>
              <w:t xml:space="preserve"> «О государственной поддержке молодежных и детских общественных объединений»; </w:t>
            </w:r>
            <w:r w:rsidR="007D5D42">
              <w:rPr>
                <w:color w:val="000000"/>
              </w:rPr>
              <w:t xml:space="preserve"> </w:t>
            </w:r>
          </w:p>
          <w:p w:rsidR="00992F65" w:rsidRDefault="00992F65" w:rsidP="00992F65">
            <w:pP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D5D42">
              <w:rPr>
                <w:color w:val="000000"/>
              </w:rPr>
              <w:t>«Основы законодательства РФ о культуры»</w:t>
            </w:r>
            <w:r w:rsidR="00643DD3">
              <w:rPr>
                <w:color w:val="000000"/>
              </w:rPr>
              <w:t xml:space="preserve">  от 09.10.1992 </w:t>
            </w:r>
            <w:r w:rsidR="007D5D42">
              <w:rPr>
                <w:color w:val="000000"/>
              </w:rPr>
              <w:t xml:space="preserve"> № 3612-1; </w:t>
            </w:r>
          </w:p>
          <w:p w:rsidR="00992F65" w:rsidRDefault="00992F65" w:rsidP="00992F65">
            <w:pP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D5D42">
              <w:rPr>
                <w:color w:val="000000"/>
              </w:rPr>
              <w:t>Постановление губернатора Владимирской области</w:t>
            </w:r>
            <w:r>
              <w:rPr>
                <w:color w:val="000000"/>
              </w:rPr>
              <w:t xml:space="preserve"> от 29.11.2013  № 1348</w:t>
            </w:r>
            <w:r w:rsidR="007D5D42">
              <w:rPr>
                <w:color w:val="000000"/>
              </w:rPr>
              <w:t xml:space="preserve"> «Об утверждении государственной программы Владимирской области «Развитие культуры и тури</w:t>
            </w:r>
            <w:r>
              <w:rPr>
                <w:color w:val="000000"/>
              </w:rPr>
              <w:t>зма на 2014-2020 годы»;</w:t>
            </w:r>
            <w:r w:rsidR="00643DD3">
              <w:rPr>
                <w:color w:val="000000"/>
              </w:rPr>
              <w:t xml:space="preserve"> </w:t>
            </w:r>
          </w:p>
          <w:p w:rsidR="00992F65" w:rsidRDefault="00992F65" w:rsidP="00992F65">
            <w:pP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43DD3">
              <w:rPr>
                <w:color w:val="000000"/>
              </w:rPr>
              <w:t xml:space="preserve">Устав муниципального образования </w:t>
            </w:r>
            <w:r w:rsidR="007D5D42">
              <w:rPr>
                <w:color w:val="000000"/>
              </w:rPr>
              <w:t xml:space="preserve"> Куриловское сельское поселение</w:t>
            </w:r>
            <w:r w:rsidR="00643DD3">
              <w:rPr>
                <w:color w:val="000000"/>
              </w:rPr>
              <w:t xml:space="preserve">; </w:t>
            </w:r>
          </w:p>
          <w:p w:rsidR="007D5D42" w:rsidRDefault="00992F65" w:rsidP="00992F65">
            <w:pPr>
              <w:snapToGrid w:val="0"/>
              <w:spacing w:line="200" w:lineRule="atLeast"/>
              <w:jc w:val="both"/>
              <w:rPr>
                <w:b/>
              </w:rPr>
            </w:pPr>
            <w:r>
              <w:rPr>
                <w:color w:val="000000"/>
              </w:rPr>
              <w:t xml:space="preserve">- </w:t>
            </w:r>
            <w:r w:rsidR="00643DD3">
              <w:rPr>
                <w:color w:val="000000"/>
              </w:rPr>
              <w:t>Постановление Администрации муниципального образования</w:t>
            </w:r>
            <w:r w:rsidR="007D5D42">
              <w:rPr>
                <w:color w:val="000000"/>
              </w:rPr>
              <w:t xml:space="preserve"> Куриловское сельское </w:t>
            </w:r>
            <w:r>
              <w:rPr>
                <w:color w:val="000000"/>
              </w:rPr>
              <w:t xml:space="preserve">поселение от 11.11.2014г.2014 </w:t>
            </w:r>
            <w:r w:rsidR="007D5D42">
              <w:rPr>
                <w:color w:val="000000"/>
              </w:rPr>
              <w:t xml:space="preserve"> №  84   «Об утверждении порядка разработки, реализации и оценки эффективности муниципальных программ муниципального образования </w:t>
            </w:r>
            <w:r w:rsidR="007D5D42">
              <w:rPr>
                <w:lang w:eastAsia="ru-RU"/>
              </w:rPr>
              <w:t>Куриловское сельское поселение и методических указаний по разработке и реализации муниципальных программ муниципального образования Куриловское сельское поселение»</w:t>
            </w:r>
          </w:p>
        </w:tc>
      </w:tr>
      <w:tr w:rsidR="007D5D42" w:rsidTr="007D5D4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b/>
              </w:rPr>
              <w:t xml:space="preserve">Муниципальный заказчик  Программы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D42" w:rsidRDefault="00992F65">
            <w:pPr>
              <w:snapToGrid w:val="0"/>
              <w:spacing w:line="200" w:lineRule="atLeast"/>
              <w:jc w:val="both"/>
              <w:rPr>
                <w:b/>
              </w:rPr>
            </w:pPr>
            <w:r>
              <w:rPr>
                <w:color w:val="000000"/>
              </w:rPr>
              <w:t xml:space="preserve">Администрация муниципального </w:t>
            </w:r>
            <w:r w:rsidR="007D5D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образования </w:t>
            </w:r>
            <w:r w:rsidR="007D5D42">
              <w:rPr>
                <w:color w:val="000000"/>
              </w:rPr>
              <w:t xml:space="preserve">Куриловское сельское поселение </w:t>
            </w:r>
            <w:proofErr w:type="spellStart"/>
            <w:r w:rsidR="007D5D42">
              <w:rPr>
                <w:color w:val="000000"/>
              </w:rPr>
              <w:t>Собинского</w:t>
            </w:r>
            <w:proofErr w:type="spellEnd"/>
            <w:r w:rsidR="007D5D42">
              <w:rPr>
                <w:color w:val="000000"/>
              </w:rPr>
              <w:t xml:space="preserve"> района, Владимирской области.</w:t>
            </w:r>
          </w:p>
        </w:tc>
      </w:tr>
      <w:tr w:rsidR="007D5D42" w:rsidTr="007D5D4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Разработчик </w:t>
            </w:r>
            <w:r>
              <w:rPr>
                <w:b/>
                <w:lang w:val="en-US"/>
              </w:rPr>
              <w:t xml:space="preserve">         </w:t>
            </w:r>
            <w:r>
              <w:rPr>
                <w:b/>
              </w:rPr>
              <w:t xml:space="preserve">     </w:t>
            </w:r>
          </w:p>
          <w:p w:rsidR="007D5D42" w:rsidRDefault="007D5D4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b/>
              </w:rPr>
              <w:t xml:space="preserve">Программы               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D42" w:rsidRDefault="007D5D42" w:rsidP="00992F65">
            <w:pPr>
              <w:snapToGrid w:val="0"/>
              <w:spacing w:line="200" w:lineRule="atLeast"/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 МБУК «</w:t>
            </w:r>
            <w:proofErr w:type="spellStart"/>
            <w:r>
              <w:rPr>
                <w:color w:val="000000"/>
              </w:rPr>
              <w:t>Глуховский</w:t>
            </w:r>
            <w:proofErr w:type="spellEnd"/>
            <w:r>
              <w:rPr>
                <w:color w:val="000000"/>
              </w:rPr>
              <w:t xml:space="preserve"> сельский Дом культуры» </w:t>
            </w:r>
          </w:p>
        </w:tc>
      </w:tr>
      <w:tr w:rsidR="007D5D42" w:rsidTr="007D5D42"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b/>
                <w:bCs/>
              </w:rPr>
              <w:t>Участники программы</w:t>
            </w:r>
          </w:p>
        </w:tc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D42" w:rsidRPr="00811A10" w:rsidRDefault="007D5D42" w:rsidP="00992F65">
            <w:pP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</w:rPr>
              <w:t>Глуховский</w:t>
            </w:r>
            <w:proofErr w:type="spellEnd"/>
            <w:r>
              <w:rPr>
                <w:color w:val="000000"/>
              </w:rPr>
              <w:t xml:space="preserve"> СДК», (подразделения Ва</w:t>
            </w:r>
            <w:r w:rsidR="00992F65">
              <w:rPr>
                <w:color w:val="000000"/>
              </w:rPr>
              <w:t>сильевский СК</w:t>
            </w:r>
            <w:proofErr w:type="gramStart"/>
            <w:r w:rsidR="00992F65">
              <w:rPr>
                <w:color w:val="000000"/>
              </w:rPr>
              <w:t>,С</w:t>
            </w:r>
            <w:proofErr w:type="gramEnd"/>
            <w:r w:rsidR="00992F65">
              <w:rPr>
                <w:color w:val="000000"/>
              </w:rPr>
              <w:t xml:space="preserve">КК д. </w:t>
            </w:r>
            <w:proofErr w:type="spellStart"/>
            <w:r w:rsidR="00992F65">
              <w:rPr>
                <w:color w:val="000000"/>
              </w:rPr>
              <w:t>Курилово</w:t>
            </w:r>
            <w:proofErr w:type="spellEnd"/>
            <w:r w:rsidR="00992F65">
              <w:rPr>
                <w:color w:val="000000"/>
              </w:rPr>
              <w:t>),</w:t>
            </w:r>
            <w:r w:rsidR="00811A10">
              <w:rPr>
                <w:color w:val="000000"/>
              </w:rPr>
              <w:t xml:space="preserve"> администрация </w:t>
            </w:r>
            <w:r w:rsidR="00992F65">
              <w:rPr>
                <w:color w:val="000000"/>
              </w:rPr>
              <w:t xml:space="preserve"> муници</w:t>
            </w:r>
            <w:r w:rsidR="00811A10">
              <w:rPr>
                <w:color w:val="000000"/>
              </w:rPr>
              <w:t>пального</w:t>
            </w:r>
            <w:r w:rsidR="00992F65">
              <w:rPr>
                <w:color w:val="000000"/>
              </w:rPr>
              <w:t xml:space="preserve"> образован</w:t>
            </w:r>
            <w:r w:rsidR="00811A10">
              <w:rPr>
                <w:color w:val="000000"/>
              </w:rPr>
              <w:t xml:space="preserve">ия </w:t>
            </w:r>
            <w:r w:rsidR="00992F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Куриловское сельское поселение.</w:t>
            </w:r>
          </w:p>
        </w:tc>
      </w:tr>
      <w:tr w:rsidR="007D5D42" w:rsidTr="00F75578">
        <w:trPr>
          <w:trHeight w:val="26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b/>
              </w:rPr>
              <w:t xml:space="preserve">Основные цели          Программы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2" w:rsidRDefault="007D5D42">
            <w:pPr>
              <w:pStyle w:val="a5"/>
              <w:spacing w:before="238" w:after="11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единого культурного пространства на </w:t>
            </w:r>
            <w:r w:rsidR="009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Куриловское сельское поселение;</w:t>
            </w:r>
          </w:p>
          <w:p w:rsidR="007D5D42" w:rsidRDefault="007D5D42">
            <w:pPr>
              <w:pStyle w:val="a5"/>
              <w:spacing w:before="238" w:after="11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-создание условий для выравнивания доступа населения к культурным ценностям, информационным ресурсам и пользованию услугами учреждений культуры;</w:t>
            </w:r>
          </w:p>
          <w:p w:rsidR="007D5D42" w:rsidRPr="00F75578" w:rsidRDefault="007D5D42" w:rsidP="00F75578">
            <w:pPr>
              <w:pStyle w:val="a5"/>
              <w:spacing w:before="238" w:after="11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-создание условий для сохранения и развития культурного потенциал</w:t>
            </w:r>
            <w:r w:rsidR="009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 муниципального образования  Куриловское сельское поселение</w:t>
            </w:r>
          </w:p>
        </w:tc>
      </w:tr>
      <w:tr w:rsidR="007D5D42" w:rsidTr="00F75578">
        <w:trPr>
          <w:trHeight w:val="592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center"/>
            </w:pPr>
            <w:r>
              <w:rPr>
                <w:b/>
              </w:rPr>
              <w:lastRenderedPageBreak/>
              <w:t xml:space="preserve">Основные задачи   Программы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65" w:rsidRDefault="007D5D42" w:rsidP="00F75578">
            <w:pPr>
              <w:autoSpaceDE w:val="0"/>
              <w:autoSpaceDN w:val="0"/>
              <w:adjustRightInd w:val="0"/>
              <w:ind w:left="80"/>
              <w:jc w:val="both"/>
            </w:pPr>
            <w:r>
              <w:t>1) сокращение территориальной дифференциац</w:t>
            </w:r>
            <w:r w:rsidR="00992F65">
              <w:t>ии в    получении</w:t>
            </w:r>
          </w:p>
          <w:p w:rsidR="007D5D42" w:rsidRDefault="00992F65" w:rsidP="00F75578">
            <w:pPr>
              <w:autoSpaceDE w:val="0"/>
              <w:autoSpaceDN w:val="0"/>
              <w:adjustRightInd w:val="0"/>
              <w:ind w:left="80"/>
              <w:jc w:val="both"/>
            </w:pPr>
            <w:r>
              <w:t xml:space="preserve">населением  муниципального образования </w:t>
            </w:r>
            <w:r w:rsidR="007D5D42">
              <w:t xml:space="preserve"> Куриловское сельское поселение </w:t>
            </w:r>
            <w:proofErr w:type="spellStart"/>
            <w:r w:rsidR="007D5D42">
              <w:t>культурно-досуговых</w:t>
            </w:r>
            <w:proofErr w:type="spellEnd"/>
            <w:r w:rsidR="007D5D42">
              <w:t xml:space="preserve"> услуг;</w:t>
            </w:r>
          </w:p>
          <w:p w:rsidR="007D5D42" w:rsidRDefault="00F75578" w:rsidP="00F75578">
            <w:pPr>
              <w:numPr>
                <w:ilvl w:val="0"/>
                <w:numId w:val="1"/>
              </w:numPr>
              <w:tabs>
                <w:tab w:val="clear" w:pos="720"/>
                <w:tab w:val="num" w:pos="363"/>
              </w:tabs>
              <w:suppressAutoHyphens w:val="0"/>
              <w:autoSpaceDE w:val="0"/>
              <w:autoSpaceDN w:val="0"/>
              <w:adjustRightInd w:val="0"/>
              <w:ind w:left="80"/>
              <w:jc w:val="both"/>
            </w:pPr>
            <w:r>
              <w:t xml:space="preserve">2) </w:t>
            </w:r>
            <w:r w:rsidR="007D5D42">
              <w:t>обеспечение  услови</w:t>
            </w:r>
            <w:r>
              <w:t xml:space="preserve">й  для привлечения </w:t>
            </w:r>
            <w:r w:rsidR="007D5D42">
              <w:t xml:space="preserve"> различных категорий жителей МО Куриловское сельское поселение к занятиям в самодеятельных коллективах,  любительских объединениях, кружках  и клубах по интересам;</w:t>
            </w:r>
          </w:p>
          <w:p w:rsidR="007D5D42" w:rsidRDefault="00F75578" w:rsidP="00F75578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80"/>
            </w:pPr>
            <w:r>
              <w:t xml:space="preserve">3) </w:t>
            </w:r>
            <w:r w:rsidR="007D5D42">
              <w:t>активизация деятельности по раннему выявлению творчески одаренных детей и молодежи, обеспечение соответствующих условий для их образования и творческого развития;</w:t>
            </w:r>
          </w:p>
          <w:p w:rsidR="007D5D42" w:rsidRDefault="00F75578" w:rsidP="00EE0A4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80"/>
            </w:pPr>
            <w:r>
              <w:t xml:space="preserve">4) </w:t>
            </w:r>
            <w:r w:rsidR="007D5D42">
              <w:t>развитие инфраструктуры сферы культуры,  укрепление МТБ учреждений культуры;</w:t>
            </w:r>
          </w:p>
          <w:p w:rsidR="007D5D42" w:rsidRDefault="00EE0A41" w:rsidP="00F75578">
            <w:pPr>
              <w:autoSpaceDE w:val="0"/>
              <w:autoSpaceDN w:val="0"/>
              <w:adjustRightInd w:val="0"/>
              <w:ind w:left="80"/>
            </w:pPr>
            <w:r>
              <w:t>5</w:t>
            </w:r>
            <w:r w:rsidR="007D5D42">
              <w:t>) поддержка   творческих проектов в сфере  культуры;</w:t>
            </w:r>
          </w:p>
          <w:p w:rsidR="007D5D42" w:rsidRDefault="00EE0A41" w:rsidP="00F75578">
            <w:pPr>
              <w:autoSpaceDE w:val="0"/>
              <w:autoSpaceDN w:val="0"/>
              <w:adjustRightInd w:val="0"/>
              <w:ind w:left="80"/>
            </w:pPr>
            <w:r>
              <w:t>6</w:t>
            </w:r>
            <w:r w:rsidR="007D5D42">
              <w:t>)  сохранение и развитие системы традиционных поселенческих мероприятий;</w:t>
            </w:r>
          </w:p>
          <w:p w:rsidR="007D5D42" w:rsidRDefault="00EE0A41" w:rsidP="00F75578">
            <w:pPr>
              <w:ind w:left="80"/>
              <w:jc w:val="both"/>
            </w:pPr>
            <w:r>
              <w:t>7</w:t>
            </w:r>
            <w:r w:rsidR="007D5D42">
              <w:t>) формиро</w:t>
            </w:r>
            <w:r w:rsidR="00F75578">
              <w:t>вание привлекательного имиджа муниципального образования</w:t>
            </w:r>
            <w:r w:rsidR="007D5D42">
              <w:t xml:space="preserve"> Куриловское сельское поселение средствами культуры</w:t>
            </w:r>
            <w:r w:rsidR="00F75578">
              <w:t>;</w:t>
            </w:r>
            <w:r w:rsidR="007D5D42">
              <w:t xml:space="preserve"> </w:t>
            </w:r>
          </w:p>
          <w:p w:rsidR="007D5D42" w:rsidRDefault="00EE0A41" w:rsidP="00F75578">
            <w:pPr>
              <w:ind w:left="80"/>
              <w:jc w:val="both"/>
            </w:pPr>
            <w:r>
              <w:t xml:space="preserve"> 8</w:t>
            </w:r>
            <w:r w:rsidR="007D5D42">
              <w:t>)повышение професс</w:t>
            </w:r>
            <w:r w:rsidR="00F75578">
              <w:t>иональной компетентности кадров.</w:t>
            </w:r>
          </w:p>
        </w:tc>
      </w:tr>
      <w:tr w:rsidR="007D5D42" w:rsidTr="007D5D42">
        <w:trPr>
          <w:trHeight w:val="108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center"/>
            </w:pPr>
            <w:r>
              <w:rPr>
                <w:b/>
              </w:rPr>
              <w:t>Показатели (индикаторы программы)</w:t>
            </w:r>
          </w:p>
        </w:tc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D42" w:rsidRDefault="007D5D42">
            <w:pPr>
              <w:jc w:val="both"/>
            </w:pPr>
            <w:r>
              <w:t xml:space="preserve">- увеличение удельного веса населения, участвующего в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мероприятиях и в работе любительских объединений до 4,8 %;</w:t>
            </w:r>
          </w:p>
          <w:p w:rsidR="007D5D42" w:rsidRDefault="007D5D42">
            <w:pPr>
              <w:jc w:val="both"/>
              <w:rPr>
                <w:b/>
              </w:rPr>
            </w:pPr>
            <w:r>
              <w:t>- увеличение доли работников учреждений культуры, прошедших обучение, переподготовку, повышение квалификации 3,5%</w:t>
            </w:r>
          </w:p>
        </w:tc>
      </w:tr>
      <w:tr w:rsidR="007D5D42" w:rsidTr="007D5D42">
        <w:trPr>
          <w:trHeight w:val="108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center"/>
            </w:pPr>
            <w:r>
              <w:rPr>
                <w:b/>
              </w:rPr>
              <w:t>Планы мероприятий программы</w:t>
            </w:r>
          </w:p>
        </w:tc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D42" w:rsidRDefault="007D5D42">
            <w:pPr>
              <w:pStyle w:val="a6"/>
              <w:jc w:val="both"/>
            </w:pPr>
            <w:r>
              <w:t>1.</w:t>
            </w:r>
            <w:r w:rsidR="00F75578">
              <w:t xml:space="preserve"> </w:t>
            </w:r>
            <w:r>
              <w:t xml:space="preserve">Развитие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 и любительс</w:t>
            </w:r>
            <w:r w:rsidR="00F75578">
              <w:t>кого художественного творчества.</w:t>
            </w:r>
          </w:p>
          <w:p w:rsidR="007D5D42" w:rsidRDefault="007D5D42">
            <w:pPr>
              <w:jc w:val="both"/>
              <w:rPr>
                <w:rFonts w:eastAsia="Arial CYR" w:cs="Arial CYR"/>
              </w:rPr>
            </w:pPr>
            <w:r>
              <w:t>2.</w:t>
            </w:r>
            <w:r w:rsidR="00F75578">
              <w:t xml:space="preserve">  </w:t>
            </w:r>
            <w:r>
              <w:t>Повышение професс</w:t>
            </w:r>
            <w:r w:rsidR="00F75578">
              <w:t>иональной компетентности кадров.</w:t>
            </w:r>
          </w:p>
          <w:p w:rsidR="007D5D42" w:rsidRDefault="007D5D42">
            <w:pPr>
              <w:jc w:val="both"/>
              <w:rPr>
                <w:b/>
              </w:rPr>
            </w:pPr>
            <w:r>
              <w:rPr>
                <w:rFonts w:eastAsia="Arial CYR" w:cs="Arial CYR"/>
              </w:rPr>
              <w:t>3.</w:t>
            </w:r>
            <w:r w:rsidR="00F75578">
              <w:rPr>
                <w:rFonts w:eastAsia="Arial CYR" w:cs="Arial CYR"/>
              </w:rPr>
              <w:t xml:space="preserve"> </w:t>
            </w:r>
            <w:r>
              <w:rPr>
                <w:rFonts w:eastAsia="Arial CYR" w:cs="Arial CYR"/>
              </w:rPr>
              <w:t xml:space="preserve">Развитие материально- технической базы, увеличение доли средств на укрепление и модернизацию МТБ от общего объема средств на осуществление </w:t>
            </w:r>
            <w:proofErr w:type="spellStart"/>
            <w:r>
              <w:rPr>
                <w:rFonts w:eastAsia="Arial CYR" w:cs="Arial CYR"/>
              </w:rPr>
              <w:t>культурно-досуговой</w:t>
            </w:r>
            <w:proofErr w:type="spellEnd"/>
            <w:r>
              <w:rPr>
                <w:rFonts w:eastAsia="Arial CYR" w:cs="Arial CYR"/>
              </w:rPr>
              <w:t xml:space="preserve"> дея</w:t>
            </w:r>
            <w:r w:rsidR="00F75578">
              <w:rPr>
                <w:rFonts w:eastAsia="Arial CYR" w:cs="Arial CYR"/>
              </w:rPr>
              <w:t>тельности учреждений культуры муниципального образования</w:t>
            </w:r>
            <w:r>
              <w:rPr>
                <w:rFonts w:eastAsia="Arial CYR" w:cs="Arial CYR"/>
              </w:rPr>
              <w:t xml:space="preserve"> Куриловское сельское поселение.</w:t>
            </w:r>
          </w:p>
        </w:tc>
      </w:tr>
      <w:tr w:rsidR="007D5D42" w:rsidTr="00F75578">
        <w:trPr>
          <w:trHeight w:val="70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b/>
              </w:rPr>
              <w:t>Сроки реализации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Программы              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2" w:rsidRDefault="007D5D42">
            <w:pPr>
              <w:snapToGrid w:val="0"/>
              <w:spacing w:line="200" w:lineRule="atLeast"/>
              <w:jc w:val="both"/>
              <w:rPr>
                <w:color w:val="000000"/>
              </w:rPr>
            </w:pPr>
          </w:p>
          <w:p w:rsidR="007D5D42" w:rsidRDefault="007D5D42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2015-2017 гг.</w:t>
            </w:r>
          </w:p>
        </w:tc>
      </w:tr>
      <w:tr w:rsidR="007D5D42" w:rsidTr="00F75578">
        <w:trPr>
          <w:trHeight w:val="208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Объемы и                  </w:t>
            </w:r>
          </w:p>
          <w:p w:rsidR="007D5D42" w:rsidRDefault="007D5D42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источники </w:t>
            </w:r>
          </w:p>
          <w:p w:rsidR="007D5D42" w:rsidRDefault="007D5D42">
            <w:pPr>
              <w:spacing w:line="200" w:lineRule="atLeast"/>
              <w:jc w:val="center"/>
              <w:rPr>
                <w:b/>
                <w:color w:val="000000"/>
              </w:rPr>
            </w:pPr>
            <w:r>
              <w:rPr>
                <w:b/>
              </w:rPr>
              <w:t>финансирования 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D42" w:rsidRDefault="007D5D42">
            <w:pPr>
              <w:snapToGrid w:val="0"/>
              <w:spacing w:line="20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Общий объем финансирования составляет 4203,3 тыс</w:t>
            </w:r>
            <w:proofErr w:type="gramStart"/>
            <w:r>
              <w:rPr>
                <w:b/>
                <w:color w:val="000000"/>
              </w:rPr>
              <w:t>.р</w:t>
            </w:r>
            <w:proofErr w:type="gramEnd"/>
            <w:r>
              <w:rPr>
                <w:b/>
                <w:color w:val="000000"/>
              </w:rPr>
              <w:t>уб</w:t>
            </w:r>
            <w:r w:rsidR="00F75578">
              <w:rPr>
                <w:b/>
                <w:color w:val="000000"/>
              </w:rPr>
              <w:t>.</w:t>
            </w:r>
          </w:p>
          <w:p w:rsidR="007D5D42" w:rsidRDefault="007D5D42">
            <w:pPr>
              <w:snapToGrid w:val="0"/>
              <w:spacing w:line="20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2015 год – 1353,3тыс. рублей;</w:t>
            </w:r>
          </w:p>
          <w:p w:rsidR="007D5D42" w:rsidRDefault="007D5D42">
            <w:pPr>
              <w:spacing w:line="20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2016 год – 1400,0тыс. рублей;</w:t>
            </w:r>
          </w:p>
          <w:p w:rsidR="007D5D42" w:rsidRDefault="007D5D42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2017 год – 1450,0тыс. рублей.</w:t>
            </w:r>
          </w:p>
          <w:p w:rsidR="007D5D42" w:rsidRDefault="007D5D42">
            <w:pPr>
              <w:spacing w:line="200" w:lineRule="atLeast"/>
              <w:jc w:val="both"/>
              <w:rPr>
                <w:b/>
              </w:rPr>
            </w:pPr>
            <w:r>
              <w:rPr>
                <w:color w:val="000000"/>
              </w:rPr>
              <w:t>Программа финансируется в пределах субсидий, предусмотренных на ее реализацию местным бюджетом на очередной финансовый год и плановый период</w:t>
            </w:r>
          </w:p>
        </w:tc>
      </w:tr>
      <w:tr w:rsidR="007D5D42" w:rsidTr="007D5D42">
        <w:trPr>
          <w:trHeight w:val="2285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center"/>
            </w:pPr>
            <w:r>
              <w:rPr>
                <w:b/>
              </w:rPr>
              <w:t>Ожидаемые результаты реализации программы</w:t>
            </w:r>
          </w:p>
        </w:tc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D42" w:rsidRDefault="007D5D42">
            <w:pPr>
              <w:jc w:val="both"/>
            </w:pPr>
            <w:r>
              <w:t>Реализация Программы будет способствовать:</w:t>
            </w:r>
          </w:p>
          <w:p w:rsidR="007D5D42" w:rsidRDefault="007D5D42">
            <w:pPr>
              <w:jc w:val="both"/>
            </w:pPr>
            <w:r>
              <w:t xml:space="preserve"> -  развитию культурных инициатив;</w:t>
            </w:r>
          </w:p>
          <w:p w:rsidR="007D5D42" w:rsidRDefault="007D5D42">
            <w:pPr>
              <w:jc w:val="both"/>
            </w:pPr>
            <w:r>
              <w:t xml:space="preserve"> - повышению уровня нравственно-эстетического и</w:t>
            </w:r>
            <w:r w:rsidR="00F75578">
              <w:t xml:space="preserve"> духовного развития населения муниципального образования </w:t>
            </w:r>
            <w:r>
              <w:t xml:space="preserve"> Куриловское сельское поселение;</w:t>
            </w:r>
          </w:p>
          <w:p w:rsidR="007D5D42" w:rsidRDefault="007D5D42">
            <w:pPr>
              <w:jc w:val="both"/>
            </w:pPr>
            <w:r>
              <w:t xml:space="preserve">- расширению спектра информационно-образовательных, </w:t>
            </w:r>
            <w:r w:rsidR="00F75578">
              <w:t xml:space="preserve"> </w:t>
            </w:r>
            <w:r>
              <w:t xml:space="preserve">культурно-просветительских, </w:t>
            </w:r>
            <w:proofErr w:type="spellStart"/>
            <w:r>
              <w:t>интеллектуально-досуговых</w:t>
            </w:r>
            <w:proofErr w:type="spellEnd"/>
            <w:r>
              <w:t xml:space="preserve"> услуг, предоставляемых населению;</w:t>
            </w:r>
          </w:p>
          <w:p w:rsidR="007D5D42" w:rsidRDefault="007D5D42">
            <w:pPr>
              <w:jc w:val="both"/>
              <w:rPr>
                <w:color w:val="000000"/>
              </w:rPr>
            </w:pPr>
            <w:r>
              <w:lastRenderedPageBreak/>
              <w:t>- привлечению дополнительных  инвестиций в сферу культура;</w:t>
            </w:r>
          </w:p>
          <w:p w:rsidR="007D5D42" w:rsidRDefault="00F75578">
            <w:pPr>
              <w:ind w:left="33"/>
              <w:jc w:val="both"/>
              <w:rPr>
                <w:b/>
              </w:rPr>
            </w:pPr>
            <w:r>
              <w:rPr>
                <w:color w:val="000000"/>
              </w:rPr>
              <w:t xml:space="preserve">-формированию имиджа  муниципального образования </w:t>
            </w:r>
            <w:r w:rsidR="007D5D42">
              <w:rPr>
                <w:color w:val="000000"/>
              </w:rPr>
              <w:t xml:space="preserve"> Куриловское поселение как местности, привлекательной для жизни   и творчества.</w:t>
            </w:r>
          </w:p>
        </w:tc>
      </w:tr>
      <w:tr w:rsidR="007D5D42" w:rsidTr="007D5D4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Система                     </w:t>
            </w:r>
          </w:p>
          <w:p w:rsidR="007D5D42" w:rsidRDefault="007D5D42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организации </w:t>
            </w:r>
          </w:p>
          <w:p w:rsidR="007D5D42" w:rsidRDefault="007D5D42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контроля </w:t>
            </w: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</w:p>
          <w:p w:rsidR="007D5D42" w:rsidRDefault="007D5D42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исполнением </w:t>
            </w:r>
          </w:p>
          <w:p w:rsidR="007D5D42" w:rsidRDefault="007D5D4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D42" w:rsidRDefault="007D5D42">
            <w:pPr>
              <w:snapToGrid w:val="0"/>
              <w:spacing w:line="200" w:lineRule="atLeast"/>
              <w:jc w:val="both"/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исполнением Программы </w:t>
            </w:r>
            <w:r w:rsidR="00F75578">
              <w:rPr>
                <w:color w:val="000000"/>
              </w:rPr>
              <w:t xml:space="preserve">осуществляется Администрацией муниципального образования </w:t>
            </w:r>
            <w:r>
              <w:rPr>
                <w:color w:val="000000"/>
              </w:rPr>
              <w:t xml:space="preserve"> Куриловское сельское поселение, в соответствии с полномочиями. </w:t>
            </w:r>
          </w:p>
        </w:tc>
      </w:tr>
    </w:tbl>
    <w:p w:rsidR="007D5D42" w:rsidRDefault="007D5D42" w:rsidP="007D5D42">
      <w:pPr>
        <w:spacing w:line="200" w:lineRule="atLeast"/>
      </w:pPr>
    </w:p>
    <w:p w:rsidR="007D5D42" w:rsidRDefault="007D5D42" w:rsidP="007D5D42">
      <w:pPr>
        <w:rPr>
          <w:b/>
          <w:sz w:val="28"/>
          <w:szCs w:val="28"/>
        </w:rPr>
      </w:pPr>
    </w:p>
    <w:p w:rsidR="007D5D42" w:rsidRDefault="007D5D42" w:rsidP="007D5D42">
      <w:pPr>
        <w:rPr>
          <w:b/>
          <w:sz w:val="28"/>
          <w:szCs w:val="28"/>
        </w:rPr>
      </w:pPr>
    </w:p>
    <w:p w:rsidR="007D5D42" w:rsidRDefault="007D5D42" w:rsidP="007D5D42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color w:val="000000"/>
          <w:sz w:val="28"/>
          <w:szCs w:val="28"/>
        </w:rPr>
        <w:t xml:space="preserve">1.Характеристика текущего состояния  сферы культура </w:t>
      </w:r>
    </w:p>
    <w:p w:rsidR="00C9167B" w:rsidRDefault="00C9167B" w:rsidP="007D5D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муниципального образования </w:t>
      </w:r>
    </w:p>
    <w:p w:rsidR="007D5D42" w:rsidRDefault="007D5D42" w:rsidP="007D5D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Куриловское сельское поселение</w:t>
      </w:r>
    </w:p>
    <w:p w:rsidR="007D5D42" w:rsidRDefault="007D5D42" w:rsidP="007D5D42">
      <w:pPr>
        <w:jc w:val="center"/>
        <w:rPr>
          <w:b/>
          <w:color w:val="000000"/>
          <w:sz w:val="28"/>
          <w:szCs w:val="28"/>
        </w:rPr>
      </w:pPr>
    </w:p>
    <w:p w:rsidR="007D5D42" w:rsidRDefault="00C9167B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Статья 44 Конституции</w:t>
      </w:r>
      <w:r w:rsidR="007D5D42">
        <w:rPr>
          <w:sz w:val="28"/>
          <w:szCs w:val="28"/>
        </w:rPr>
        <w:t xml:space="preserve"> Российской Федерации определила, что каждый человек, находящийся на территории России, имеет право на участие в культурной жизни и пользовани</w:t>
      </w:r>
      <w:r w:rsidR="007D5D42" w:rsidRPr="00811A10">
        <w:rPr>
          <w:sz w:val="28"/>
          <w:szCs w:val="28"/>
        </w:rPr>
        <w:t>е</w:t>
      </w:r>
      <w:r w:rsidR="007D5D42">
        <w:rPr>
          <w:sz w:val="28"/>
          <w:szCs w:val="28"/>
        </w:rPr>
        <w:t xml:space="preserve">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proofErr w:type="gramStart"/>
      <w:r w:rsidR="007D5D42">
        <w:rPr>
          <w:sz w:val="28"/>
          <w:szCs w:val="28"/>
        </w:rPr>
        <w:t>значение</w:t>
      </w:r>
      <w:proofErr w:type="gramEnd"/>
      <w:r w:rsidR="007D5D42">
        <w:rPr>
          <w:sz w:val="28"/>
          <w:szCs w:val="28"/>
        </w:rPr>
        <w:t xml:space="preserve"> как на федеральном уровне, так и в муниципальных образованиях.</w:t>
      </w: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Культуру можно рассматривать, как важный фактор духовного здоровья, социальной стабильности и инвестиционной привлекательности территории. Основное н</w:t>
      </w:r>
      <w:r w:rsidR="00C9167B">
        <w:rPr>
          <w:sz w:val="28"/>
          <w:szCs w:val="28"/>
        </w:rPr>
        <w:t xml:space="preserve">азначение учреждения культуры муниципального образования </w:t>
      </w:r>
      <w:r>
        <w:rPr>
          <w:sz w:val="28"/>
          <w:szCs w:val="28"/>
        </w:rPr>
        <w:t xml:space="preserve"> Куриловское сельское поселение состоит в определении текущих и стратегических приоритетов культурной политики, использовании культуры как инструмента для экономического развития и достижения социал</w:t>
      </w:r>
      <w:r w:rsidR="00C9167B">
        <w:rPr>
          <w:sz w:val="28"/>
          <w:szCs w:val="28"/>
        </w:rPr>
        <w:t>ьного согласия  на территории муниципального образования</w:t>
      </w:r>
      <w:r>
        <w:rPr>
          <w:sz w:val="28"/>
          <w:szCs w:val="28"/>
        </w:rPr>
        <w:t>. Учреждени</w:t>
      </w:r>
      <w:r w:rsidRPr="004725DD">
        <w:rPr>
          <w:sz w:val="28"/>
          <w:szCs w:val="28"/>
        </w:rPr>
        <w:t>е</w:t>
      </w:r>
      <w:r>
        <w:rPr>
          <w:sz w:val="28"/>
          <w:szCs w:val="28"/>
        </w:rPr>
        <w:t xml:space="preserve"> культуры села формирует положительный имидж, создавая и обеспечивая нравственное</w:t>
      </w:r>
      <w:r w:rsidR="004725DD">
        <w:rPr>
          <w:sz w:val="28"/>
          <w:szCs w:val="28"/>
        </w:rPr>
        <w:t xml:space="preserve"> здоровье населения, способствует</w:t>
      </w:r>
      <w:r>
        <w:rPr>
          <w:sz w:val="28"/>
          <w:szCs w:val="28"/>
        </w:rPr>
        <w:t xml:space="preserve"> повышению толерантности, снижению степени идеологического противостояния в обществе. Базовым ресурсом, на основе которого ока</w:t>
      </w:r>
      <w:r w:rsidR="00C9167B">
        <w:rPr>
          <w:sz w:val="28"/>
          <w:szCs w:val="28"/>
        </w:rPr>
        <w:t xml:space="preserve">зываются услуги на территории муниципального образования </w:t>
      </w:r>
      <w:r>
        <w:rPr>
          <w:sz w:val="28"/>
          <w:szCs w:val="28"/>
        </w:rPr>
        <w:t xml:space="preserve"> Куриловское сельское поселение, является МБУК «</w:t>
      </w:r>
      <w:proofErr w:type="spellStart"/>
      <w:r>
        <w:rPr>
          <w:sz w:val="28"/>
          <w:szCs w:val="28"/>
        </w:rPr>
        <w:t>Глуховский</w:t>
      </w:r>
      <w:proofErr w:type="spellEnd"/>
      <w:r>
        <w:rPr>
          <w:sz w:val="28"/>
          <w:szCs w:val="28"/>
        </w:rPr>
        <w:t xml:space="preserve"> СДК» и подразделения </w:t>
      </w:r>
      <w:proofErr w:type="gramStart"/>
      <w:r>
        <w:rPr>
          <w:sz w:val="28"/>
          <w:szCs w:val="28"/>
        </w:rPr>
        <w:t>Васильевский</w:t>
      </w:r>
      <w:proofErr w:type="gramEnd"/>
      <w:r>
        <w:rPr>
          <w:sz w:val="28"/>
          <w:szCs w:val="28"/>
        </w:rPr>
        <w:t xml:space="preserve"> СК, СКК д.</w:t>
      </w:r>
      <w:r w:rsidR="00C916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Курилово</w:t>
      </w:r>
      <w:proofErr w:type="spellEnd"/>
      <w:r>
        <w:rPr>
          <w:sz w:val="28"/>
          <w:szCs w:val="28"/>
        </w:rPr>
        <w:t>.</w:t>
      </w: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 в настоящее время в культуре существует ряд проблем, без решения которых невозможно её дальнейшее развитие.</w:t>
      </w:r>
    </w:p>
    <w:p w:rsidR="007D5D42" w:rsidRDefault="007D5D42" w:rsidP="007D5D4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Нехватка новых современных форм досуга – одна из проблем развития сферы культуры. Существующий ассортимент предлагаемых услуг не всегда удовлетворяет потребности жителей сел. Необходима поддержка новых инновационных идей в области организации ку</w:t>
      </w:r>
      <w:r w:rsidR="00EE0A41">
        <w:rPr>
          <w:sz w:val="28"/>
          <w:szCs w:val="28"/>
        </w:rPr>
        <w:t xml:space="preserve">льтурного досуга </w:t>
      </w:r>
      <w:r>
        <w:rPr>
          <w:sz w:val="28"/>
          <w:szCs w:val="28"/>
        </w:rPr>
        <w:t xml:space="preserve"> населения. </w:t>
      </w:r>
    </w:p>
    <w:p w:rsidR="007D5D42" w:rsidRDefault="007D5D42" w:rsidP="00C9167B">
      <w:pPr>
        <w:rPr>
          <w:rStyle w:val="a7"/>
        </w:rPr>
      </w:pPr>
      <w:r>
        <w:rPr>
          <w:bCs/>
          <w:sz w:val="28"/>
          <w:szCs w:val="28"/>
        </w:rPr>
        <w:lastRenderedPageBreak/>
        <w:tab/>
        <w:t xml:space="preserve">Для развития творческого потенциала территории необходимо увеличение финансирования участия творческих коллективов в районных, областных, зональных и всероссийских конкурсах и фестивалях.  </w:t>
      </w:r>
      <w:r>
        <w:rPr>
          <w:bCs/>
          <w:sz w:val="28"/>
          <w:szCs w:val="28"/>
        </w:rPr>
        <w:br/>
      </w:r>
      <w:r>
        <w:rPr>
          <w:rStyle w:val="a7"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В учреждении культуры существует недостаток квалифицированных кадров. </w:t>
      </w:r>
    </w:p>
    <w:p w:rsidR="007D5D42" w:rsidRDefault="007D5D42" w:rsidP="007D5D42">
      <w:pPr>
        <w:ind w:firstLine="225"/>
        <w:jc w:val="both"/>
      </w:pPr>
      <w:r>
        <w:rPr>
          <w:rStyle w:val="a7"/>
          <w:sz w:val="28"/>
          <w:szCs w:val="28"/>
        </w:rPr>
        <w:tab/>
      </w:r>
      <w:r>
        <w:rPr>
          <w:sz w:val="28"/>
          <w:szCs w:val="28"/>
        </w:rPr>
        <w:t xml:space="preserve">Для решения указанных проблем, а также поиска новых форм и методов работы, обоснования </w:t>
      </w:r>
      <w:proofErr w:type="gramStart"/>
      <w:r>
        <w:rPr>
          <w:sz w:val="28"/>
          <w:szCs w:val="28"/>
        </w:rPr>
        <w:t>целесообразности финансирования различных направлений стратегии развития сферы культуры</w:t>
      </w:r>
      <w:proofErr w:type="gramEnd"/>
      <w:r>
        <w:rPr>
          <w:sz w:val="28"/>
          <w:szCs w:val="28"/>
        </w:rPr>
        <w:t xml:space="preserve"> на территории муниципального образования  необходимо принятие данной Программы, которая учитывая накопленный положительный опыт, определяет перспективы развития отрасли с учетом реализации запросов и потребностей населения МО Куриловское сельское поселение.</w:t>
      </w:r>
    </w:p>
    <w:p w:rsidR="007D5D42" w:rsidRDefault="007D5D42" w:rsidP="007D5D42">
      <w:pPr>
        <w:ind w:firstLine="225"/>
        <w:jc w:val="both"/>
      </w:pPr>
    </w:p>
    <w:p w:rsidR="007D5D42" w:rsidRDefault="007D5D42" w:rsidP="00C9167B">
      <w:pPr>
        <w:rPr>
          <w:b/>
          <w:sz w:val="28"/>
          <w:szCs w:val="28"/>
        </w:rPr>
      </w:pPr>
      <w:bookmarkStart w:id="0" w:name="main-column4"/>
      <w:bookmarkStart w:id="1" w:name="main-column3"/>
      <w:bookmarkEnd w:id="0"/>
      <w:bookmarkEnd w:id="1"/>
    </w:p>
    <w:p w:rsidR="007D5D42" w:rsidRDefault="007D5D42" w:rsidP="007D5D42">
      <w:pPr>
        <w:jc w:val="center"/>
        <w:rPr>
          <w:b/>
          <w:sz w:val="28"/>
          <w:szCs w:val="28"/>
        </w:rPr>
      </w:pPr>
    </w:p>
    <w:p w:rsidR="007D5D42" w:rsidRDefault="007D5D42" w:rsidP="007D5D42">
      <w:pPr>
        <w:jc w:val="center"/>
      </w:pPr>
      <w:r>
        <w:rPr>
          <w:b/>
          <w:sz w:val="28"/>
          <w:szCs w:val="28"/>
        </w:rPr>
        <w:t>2. Приоритеты и цели  муниципальной политики в сфере культуры</w:t>
      </w:r>
    </w:p>
    <w:p w:rsidR="007D5D42" w:rsidRDefault="007D5D42" w:rsidP="007D5D42">
      <w:pPr>
        <w:pStyle w:val="a5"/>
        <w:spacing w:before="0" w:after="0"/>
        <w:contextualSpacing/>
        <w:jc w:val="both"/>
      </w:pPr>
    </w:p>
    <w:p w:rsidR="007D5D42" w:rsidRDefault="007D5D42" w:rsidP="007D5D42">
      <w:pPr>
        <w:pStyle w:val="a5"/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Целью муниципальной программы «Ра</w:t>
      </w:r>
      <w:r w:rsidR="00C9167B">
        <w:rPr>
          <w:rFonts w:ascii="Times New Roman" w:hAnsi="Times New Roman" w:cs="Times New Roman"/>
        </w:rPr>
        <w:t>звитие культуры на территории муниципального образования</w:t>
      </w:r>
      <w:r>
        <w:rPr>
          <w:rFonts w:ascii="Times New Roman" w:hAnsi="Times New Roman" w:cs="Times New Roman"/>
        </w:rPr>
        <w:t xml:space="preserve"> Куриловское сельское поселение на 2015-2017 гг.» является: создание условий для сохранения и ра</w:t>
      </w:r>
      <w:r w:rsidR="00C9167B">
        <w:rPr>
          <w:rFonts w:ascii="Times New Roman" w:hAnsi="Times New Roman" w:cs="Times New Roman"/>
        </w:rPr>
        <w:t>звития культурного потенциала муниципального образования</w:t>
      </w:r>
      <w:r>
        <w:rPr>
          <w:rFonts w:ascii="Times New Roman" w:hAnsi="Times New Roman" w:cs="Times New Roman"/>
        </w:rPr>
        <w:t xml:space="preserve"> Куриловское сельское поселение. Для достижения поставленной цели Программы требуется решение следующих задач: </w:t>
      </w:r>
    </w:p>
    <w:p w:rsidR="007D5D42" w:rsidRDefault="007D5D42" w:rsidP="007D5D42">
      <w:pPr>
        <w:pStyle w:val="a6"/>
        <w:jc w:val="center"/>
        <w:rPr>
          <w:sz w:val="28"/>
          <w:szCs w:val="28"/>
        </w:rPr>
      </w:pPr>
    </w:p>
    <w:p w:rsidR="007D5D42" w:rsidRDefault="009C6162" w:rsidP="009C6162">
      <w:pPr>
        <w:ind w:left="860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7D5D42">
        <w:rPr>
          <w:b/>
          <w:sz w:val="28"/>
          <w:szCs w:val="28"/>
        </w:rPr>
        <w:t xml:space="preserve">Развитие </w:t>
      </w:r>
      <w:proofErr w:type="spellStart"/>
      <w:r w:rsidR="007D5D42">
        <w:rPr>
          <w:b/>
          <w:sz w:val="28"/>
          <w:szCs w:val="28"/>
        </w:rPr>
        <w:t>культурно-досуговой</w:t>
      </w:r>
      <w:proofErr w:type="spellEnd"/>
      <w:r w:rsidR="007D5D42">
        <w:rPr>
          <w:b/>
          <w:sz w:val="28"/>
          <w:szCs w:val="28"/>
        </w:rPr>
        <w:t xml:space="preserve"> деятельности и любительского художественного творчества. </w:t>
      </w:r>
    </w:p>
    <w:p w:rsidR="007D5D42" w:rsidRDefault="007D5D42" w:rsidP="007D5D42">
      <w:pPr>
        <w:ind w:left="860"/>
        <w:jc w:val="center"/>
        <w:rPr>
          <w:sz w:val="28"/>
          <w:szCs w:val="28"/>
        </w:rPr>
      </w:pP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 прогнозируется достижение следующих показателей: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расширение спектра предоставляемых услуг, повышение их качества;</w:t>
      </w:r>
    </w:p>
    <w:p w:rsidR="007D5D42" w:rsidRDefault="00C9167B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активное участие муниципального образования</w:t>
      </w:r>
      <w:r w:rsidR="007D5D42">
        <w:rPr>
          <w:sz w:val="28"/>
          <w:szCs w:val="28"/>
        </w:rPr>
        <w:t xml:space="preserve"> Куриловское сельское поселение в культурной жизни района и области.</w:t>
      </w:r>
    </w:p>
    <w:p w:rsidR="00C9167B" w:rsidRPr="009C616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стимулирование и поддержка одаренных детей и талантливой молодежи.</w:t>
      </w:r>
    </w:p>
    <w:p w:rsidR="009C6162" w:rsidRDefault="009C6162" w:rsidP="007D5D42">
      <w:pPr>
        <w:jc w:val="center"/>
        <w:rPr>
          <w:b/>
          <w:bCs/>
          <w:sz w:val="28"/>
          <w:szCs w:val="28"/>
        </w:rPr>
      </w:pPr>
    </w:p>
    <w:p w:rsidR="007D5D42" w:rsidRDefault="009C6162" w:rsidP="009C6162">
      <w:r>
        <w:rPr>
          <w:b/>
          <w:bCs/>
          <w:sz w:val="28"/>
          <w:szCs w:val="28"/>
        </w:rPr>
        <w:t xml:space="preserve">          2.2.</w:t>
      </w:r>
      <w:r w:rsidR="007D5D42">
        <w:rPr>
          <w:b/>
          <w:bCs/>
          <w:sz w:val="28"/>
          <w:szCs w:val="28"/>
        </w:rPr>
        <w:t xml:space="preserve"> Повышение профессиональной компетенции кадров</w:t>
      </w:r>
    </w:p>
    <w:p w:rsidR="007D5D42" w:rsidRDefault="007D5D42" w:rsidP="007D5D42">
      <w:pPr>
        <w:jc w:val="center"/>
      </w:pP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результате  прогнозируется достижение следующих показателей: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подготовк</w:t>
      </w:r>
      <w:r w:rsidR="004725DD">
        <w:rPr>
          <w:sz w:val="28"/>
          <w:szCs w:val="28"/>
        </w:rPr>
        <w:t>а</w:t>
      </w:r>
      <w:r>
        <w:rPr>
          <w:sz w:val="28"/>
          <w:szCs w:val="28"/>
        </w:rPr>
        <w:t xml:space="preserve"> и переподго</w:t>
      </w:r>
      <w:r w:rsidR="004725DD">
        <w:rPr>
          <w:sz w:val="28"/>
          <w:szCs w:val="28"/>
        </w:rPr>
        <w:t>товка</w:t>
      </w:r>
      <w:r>
        <w:rPr>
          <w:sz w:val="28"/>
          <w:szCs w:val="28"/>
        </w:rPr>
        <w:t xml:space="preserve"> квалифицированных специалистов; </w:t>
      </w: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повышение престижа профессии работников культуры; </w:t>
      </w:r>
    </w:p>
    <w:p w:rsidR="007D5D42" w:rsidRDefault="007D5D42" w:rsidP="007D5D4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-  повышение мотивации труда в сфере культуры.                                     </w:t>
      </w:r>
    </w:p>
    <w:p w:rsidR="009C6162" w:rsidRDefault="009C6162" w:rsidP="009C6162">
      <w:pPr>
        <w:rPr>
          <w:sz w:val="28"/>
          <w:szCs w:val="28"/>
        </w:rPr>
      </w:pPr>
    </w:p>
    <w:p w:rsidR="007D5D42" w:rsidRDefault="009C6162" w:rsidP="009C6162"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2.</w:t>
      </w:r>
      <w:r w:rsidR="007D5D42">
        <w:rPr>
          <w:b/>
          <w:sz w:val="28"/>
          <w:szCs w:val="28"/>
        </w:rPr>
        <w:t>3. Развитие материально- технической базы</w:t>
      </w:r>
    </w:p>
    <w:p w:rsidR="007D5D42" w:rsidRDefault="007D5D42" w:rsidP="007D5D42">
      <w:pPr>
        <w:jc w:val="center"/>
      </w:pP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 прогнозируется достижение следующих показателей: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улучшение материально - технической базы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</w:t>
      </w:r>
    </w:p>
    <w:p w:rsidR="007D5D42" w:rsidRDefault="00C9167B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учреждений</w:t>
      </w:r>
      <w:r w:rsidR="007D5D42">
        <w:rPr>
          <w:sz w:val="28"/>
          <w:szCs w:val="28"/>
        </w:rPr>
        <w:t>.</w:t>
      </w: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Программы будет способствовать: </w:t>
      </w: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повышению эффективности д</w:t>
      </w:r>
      <w:r w:rsidR="00C9167B">
        <w:rPr>
          <w:sz w:val="28"/>
          <w:szCs w:val="28"/>
        </w:rPr>
        <w:t>еятельности учреждения культуры;</w:t>
      </w: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развитию культурных ин</w:t>
      </w:r>
      <w:r w:rsidR="00C9167B">
        <w:rPr>
          <w:sz w:val="28"/>
          <w:szCs w:val="28"/>
        </w:rPr>
        <w:t>ициатив;</w:t>
      </w: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повышению уровня нравственно-эстетического и духовного развития населения сельского поселения;</w:t>
      </w:r>
    </w:p>
    <w:p w:rsidR="007D5D42" w:rsidRDefault="007D5D42" w:rsidP="007D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расширению спектра информационно-образовательных, культурно-просветительских, </w:t>
      </w:r>
      <w:proofErr w:type="spellStart"/>
      <w:r>
        <w:rPr>
          <w:sz w:val="28"/>
          <w:szCs w:val="28"/>
        </w:rPr>
        <w:t>интеллектуально-досуговых</w:t>
      </w:r>
      <w:proofErr w:type="spellEnd"/>
      <w:r>
        <w:rPr>
          <w:sz w:val="28"/>
          <w:szCs w:val="28"/>
        </w:rPr>
        <w:t xml:space="preserve"> услуг, предоставляемых населению;</w:t>
      </w:r>
    </w:p>
    <w:p w:rsidR="007D5D42" w:rsidRDefault="007D5D42" w:rsidP="007D5D42">
      <w:pPr>
        <w:jc w:val="both"/>
      </w:pPr>
      <w:r>
        <w:rPr>
          <w:sz w:val="28"/>
          <w:szCs w:val="28"/>
        </w:rPr>
        <w:tab/>
        <w:t>- привлечению дополнительных  инвестиций в сферу культура.</w:t>
      </w:r>
    </w:p>
    <w:p w:rsidR="007D5D42" w:rsidRDefault="007D5D42" w:rsidP="007D5D42">
      <w:pPr>
        <w:pStyle w:val="a5"/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Важнейшим итогом реализации Программы станет создание благоприятных условий для сохранения и развития кул</w:t>
      </w:r>
      <w:r w:rsidR="00C9167B">
        <w:rPr>
          <w:rFonts w:ascii="Times New Roman" w:hAnsi="Times New Roman" w:cs="Times New Roman"/>
        </w:rPr>
        <w:t>ьтурного потенциала населения муниципального образования</w:t>
      </w:r>
      <w:r>
        <w:rPr>
          <w:rFonts w:ascii="Times New Roman" w:hAnsi="Times New Roman" w:cs="Times New Roman"/>
        </w:rPr>
        <w:t xml:space="preserve"> Куриловское сельское поселение.</w:t>
      </w:r>
    </w:p>
    <w:p w:rsidR="007D5D42" w:rsidRDefault="007D5D42" w:rsidP="007D5D42">
      <w:pPr>
        <w:pStyle w:val="a3"/>
        <w:jc w:val="both"/>
        <w:rPr>
          <w:rFonts w:ascii="Times New Roman" w:hAnsi="Times New Roman" w:cs="Times New Roman"/>
        </w:rPr>
      </w:pPr>
    </w:p>
    <w:p w:rsidR="007D5D42" w:rsidRDefault="007D5D42" w:rsidP="007D5D42">
      <w:pPr>
        <w:pStyle w:val="a3"/>
        <w:jc w:val="both"/>
        <w:rPr>
          <w:rFonts w:ascii="Times New Roman" w:hAnsi="Times New Roman" w:cs="Times New Roman"/>
        </w:rPr>
      </w:pPr>
    </w:p>
    <w:p w:rsidR="007D5D42" w:rsidRDefault="007D5D42" w:rsidP="007D5D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D5D42" w:rsidRDefault="007D5D42" w:rsidP="007D5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 и этапы реализации программы в целом с указанием промежуточных результатов</w:t>
      </w:r>
    </w:p>
    <w:p w:rsidR="007D5D42" w:rsidRDefault="007D5D42" w:rsidP="007D5D42">
      <w:pPr>
        <w:jc w:val="center"/>
        <w:rPr>
          <w:b/>
          <w:sz w:val="28"/>
          <w:szCs w:val="28"/>
        </w:rPr>
      </w:pPr>
    </w:p>
    <w:p w:rsidR="007D5D42" w:rsidRDefault="007D5D42" w:rsidP="007D5D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рассчитана на 2015 – 2017 годы и реализуется</w:t>
      </w:r>
      <w:r>
        <w:t xml:space="preserve">, </w:t>
      </w:r>
      <w:r>
        <w:rPr>
          <w:sz w:val="28"/>
          <w:szCs w:val="28"/>
        </w:rPr>
        <w:t>в  три  этапа, разделенных по годам реализации.  Заявленный срок позволяет получить ощутимые результаты в сфере культуры: обеспечить безопасные и комфортные условия при предоставлении услуг,    укрепить материальную базу учреждений культуры,</w:t>
      </w:r>
      <w:r w:rsidR="00C91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повысить качество услуг и их доступность. </w:t>
      </w:r>
    </w:p>
    <w:p w:rsidR="007D5D42" w:rsidRDefault="007D5D42" w:rsidP="007D5D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I этапе предусматривается  выделение значительных  средств на проведение ремонта  помещения Васильевского СК, а также финансирование  традиционных  мероприятий и  поддержку новых инициатив в сфере культуры. </w:t>
      </w:r>
    </w:p>
    <w:p w:rsidR="007D5D42" w:rsidRDefault="007D5D42" w:rsidP="007D5D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II этапе предусматривается  финансирование на проведение ремонтных работ и укрепление материально-технической базы учреждений культуры, поддержку в проведении культурных мероприятий. </w:t>
      </w:r>
    </w:p>
    <w:p w:rsidR="007D5D42" w:rsidRDefault="007D5D42" w:rsidP="007D5D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III этапе запланирована  поддержка учреждений культуры  в дальнейшем проведении ремонтных работ и укреплении материально-технической базы,  проведении культурных мероприятий.</w:t>
      </w:r>
    </w:p>
    <w:p w:rsidR="007D5D42" w:rsidRPr="00C9167B" w:rsidRDefault="007D5D42" w:rsidP="00C9167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исполнения Программы будет производиться корректировка параметров и ежегодных планов ее реализации в рамках бюджетного процесса.</w:t>
      </w:r>
    </w:p>
    <w:p w:rsidR="007D5D42" w:rsidRDefault="007D5D42" w:rsidP="007D5D42">
      <w:pPr>
        <w:ind w:firstLine="536"/>
        <w:jc w:val="both"/>
        <w:rPr>
          <w:b/>
          <w:sz w:val="28"/>
          <w:szCs w:val="28"/>
        </w:rPr>
      </w:pPr>
    </w:p>
    <w:p w:rsidR="007D5D42" w:rsidRDefault="007D5D42" w:rsidP="007D5D42">
      <w:pPr>
        <w:ind w:firstLine="536"/>
        <w:jc w:val="center"/>
        <w:rPr>
          <w:b/>
          <w:sz w:val="28"/>
          <w:szCs w:val="28"/>
        </w:rPr>
      </w:pPr>
    </w:p>
    <w:p w:rsidR="007D5D42" w:rsidRDefault="007D5D42" w:rsidP="00C9167B">
      <w:pPr>
        <w:rPr>
          <w:b/>
          <w:sz w:val="28"/>
          <w:szCs w:val="28"/>
        </w:rPr>
      </w:pPr>
    </w:p>
    <w:p w:rsidR="007D5D42" w:rsidRDefault="007D5D42" w:rsidP="007D5D42">
      <w:pPr>
        <w:ind w:firstLine="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показателей (индикаторов) Программы</w:t>
      </w:r>
    </w:p>
    <w:p w:rsidR="007D5D42" w:rsidRDefault="007D5D42" w:rsidP="007D5D42">
      <w:pPr>
        <w:ind w:firstLine="536"/>
        <w:jc w:val="center"/>
        <w:rPr>
          <w:b/>
          <w:sz w:val="28"/>
          <w:szCs w:val="28"/>
        </w:rPr>
      </w:pPr>
    </w:p>
    <w:p w:rsidR="007D5D42" w:rsidRDefault="007D5D42" w:rsidP="007D5D42">
      <w:pPr>
        <w:ind w:firstLine="536"/>
        <w:jc w:val="both"/>
      </w:pPr>
      <w:r>
        <w:rPr>
          <w:sz w:val="28"/>
          <w:szCs w:val="28"/>
        </w:rPr>
        <w:t>Достижение целей и задач Программы оценивается следующим показателем (индикатором) выполнения задач:</w:t>
      </w:r>
    </w:p>
    <w:p w:rsidR="007D5D42" w:rsidRDefault="007D5D42" w:rsidP="007D5D42">
      <w:pPr>
        <w:ind w:firstLine="536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975"/>
        <w:gridCol w:w="879"/>
        <w:gridCol w:w="1417"/>
        <w:gridCol w:w="1559"/>
        <w:gridCol w:w="1276"/>
        <w:gridCol w:w="209"/>
      </w:tblGrid>
      <w:tr w:rsidR="007D5D42" w:rsidTr="007D5D42"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целевого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индикатора (показателя)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</w:t>
            </w:r>
            <w:proofErr w:type="spellEnd"/>
          </w:p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Значения целевых    индикаторов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(показателей) по годам</w:t>
            </w:r>
          </w:p>
        </w:tc>
        <w:tc>
          <w:tcPr>
            <w:tcW w:w="209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D5D42" w:rsidRDefault="007D5D42">
            <w:pPr>
              <w:snapToGrid w:val="0"/>
              <w:jc w:val="center"/>
            </w:pPr>
          </w:p>
          <w:p w:rsidR="007D5D42" w:rsidRDefault="007D5D42">
            <w:pPr>
              <w:jc w:val="center"/>
            </w:pPr>
          </w:p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42" w:rsidTr="007D5D42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5D42" w:rsidRDefault="007D5D42">
            <w:pPr>
              <w:suppressAutoHyphens w:val="0"/>
              <w:rPr>
                <w:b/>
                <w:bCs/>
              </w:rPr>
            </w:pPr>
          </w:p>
        </w:tc>
        <w:tc>
          <w:tcPr>
            <w:tcW w:w="3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5D42" w:rsidRDefault="007D5D42">
            <w:pPr>
              <w:suppressAutoHyphens w:val="0"/>
              <w:rPr>
                <w:b/>
                <w:bCs/>
              </w:rPr>
            </w:pPr>
          </w:p>
        </w:tc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5D42" w:rsidRDefault="007D5D42">
            <w:pPr>
              <w:suppressAutoHyphens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0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D5D42" w:rsidRDefault="007D5D42">
            <w:pPr>
              <w:suppressAutoHyphens w:val="0"/>
            </w:pPr>
          </w:p>
        </w:tc>
      </w:tr>
      <w:tr w:rsidR="007D5D42" w:rsidTr="007D5D42">
        <w:trPr>
          <w:cantSplit/>
          <w:trHeight w:val="72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jc w:val="both"/>
            </w:pPr>
            <w:r>
              <w:t xml:space="preserve">Удельный вес жителей МО Куриловское сельское поселение вовлеченных в </w:t>
            </w:r>
            <w:proofErr w:type="spellStart"/>
            <w:r>
              <w:t>социокультурную</w:t>
            </w:r>
            <w:proofErr w:type="spellEnd"/>
            <w:r>
              <w:t xml:space="preserve"> деятельность</w:t>
            </w:r>
          </w:p>
        </w:tc>
        <w:tc>
          <w:tcPr>
            <w:tcW w:w="8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D5D42" w:rsidRDefault="007D5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4,8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5D42" w:rsidRDefault="007D5D4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D5D42" w:rsidRDefault="007D5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D5D42" w:rsidRDefault="007D5D42">
            <w:pPr>
              <w:suppressAutoHyphens w:val="0"/>
            </w:pPr>
          </w:p>
        </w:tc>
      </w:tr>
      <w:tr w:rsidR="007D5D42" w:rsidTr="007D5D42">
        <w:trPr>
          <w:cantSplit/>
          <w:trHeight w:val="72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tabs>
                <w:tab w:val="left" w:pos="432"/>
              </w:tabs>
              <w:jc w:val="both"/>
            </w:pPr>
            <w:r>
              <w:t xml:space="preserve">Количество участников 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</w:p>
        </w:tc>
        <w:tc>
          <w:tcPr>
            <w:tcW w:w="8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чел.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D5D42" w:rsidRDefault="007D5D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42" w:rsidTr="007D5D42">
        <w:trPr>
          <w:cantSplit/>
          <w:trHeight w:val="72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jc w:val="both"/>
            </w:pPr>
            <w:r>
              <w:t>Количество участников клубных формирований</w:t>
            </w:r>
          </w:p>
        </w:tc>
        <w:tc>
          <w:tcPr>
            <w:tcW w:w="8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D5D42" w:rsidRDefault="007D5D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42" w:rsidTr="007D5D42">
        <w:trPr>
          <w:cantSplit/>
          <w:trHeight w:val="72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jc w:val="both"/>
            </w:pPr>
            <w:r>
              <w:t>Доля работников учреждений культуры, прошедших обучение, переподготовку, повышение квалификации</w:t>
            </w:r>
            <w:r w:rsidR="00C9167B">
              <w:t>.</w:t>
            </w:r>
          </w:p>
        </w:tc>
        <w:tc>
          <w:tcPr>
            <w:tcW w:w="8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5D42" w:rsidRDefault="007D5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5D42" w:rsidRDefault="007D5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D5D42" w:rsidRDefault="007D5D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D42" w:rsidRDefault="007D5D42" w:rsidP="007D5D42">
      <w:pPr>
        <w:ind w:firstLine="536"/>
        <w:jc w:val="center"/>
      </w:pPr>
    </w:p>
    <w:p w:rsidR="007D5D42" w:rsidRDefault="007D5D42" w:rsidP="007D5D42">
      <w:pPr>
        <w:jc w:val="center"/>
        <w:rPr>
          <w:rFonts w:eastAsia="Arial CYR" w:cs="Arial CYR"/>
          <w:b/>
        </w:rPr>
      </w:pPr>
      <w:r>
        <w:rPr>
          <w:b/>
          <w:sz w:val="28"/>
          <w:szCs w:val="28"/>
        </w:rPr>
        <w:t>5.</w:t>
      </w:r>
      <w:r>
        <w:rPr>
          <w:rFonts w:eastAsia="Arial CYR" w:cs="Arial CYR"/>
          <w:b/>
          <w:sz w:val="28"/>
          <w:szCs w:val="28"/>
        </w:rPr>
        <w:t xml:space="preserve"> Описание мер правового регулирования в сфере культура</w:t>
      </w:r>
    </w:p>
    <w:p w:rsidR="007D5D42" w:rsidRDefault="007D5D42" w:rsidP="007D5D42">
      <w:pPr>
        <w:jc w:val="center"/>
        <w:rPr>
          <w:rFonts w:eastAsia="Arial CYR" w:cs="Arial CYR"/>
          <w:b/>
        </w:rPr>
      </w:pPr>
    </w:p>
    <w:p w:rsidR="007D5D42" w:rsidRDefault="007D5D42" w:rsidP="007D5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для создания Программы являются действующие в Российской Федерации и Владимирской  области законы, областные программы и иные нормативные правовые акты, направленные на развитие культуры и искусства: </w:t>
      </w:r>
    </w:p>
    <w:p w:rsidR="00C20ABC" w:rsidRPr="00C20ABC" w:rsidRDefault="00C20ABC" w:rsidP="00C20ABC">
      <w:pPr>
        <w:snapToGrid w:val="0"/>
        <w:spacing w:line="200" w:lineRule="atLeast"/>
        <w:jc w:val="both"/>
        <w:rPr>
          <w:color w:val="000000"/>
          <w:sz w:val="28"/>
          <w:szCs w:val="28"/>
        </w:rPr>
      </w:pPr>
      <w:r w:rsidRPr="00C20ABC">
        <w:rPr>
          <w:color w:val="000000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   - Федеральный закон от 28.06.1995  № 98-ФЗ  «О государственной поддержке молодежных и детских общественных объединений»;  </w:t>
      </w:r>
    </w:p>
    <w:p w:rsidR="00C20ABC" w:rsidRPr="00C20ABC" w:rsidRDefault="00C20ABC" w:rsidP="00C20ABC">
      <w:pPr>
        <w:snapToGrid w:val="0"/>
        <w:spacing w:line="200" w:lineRule="atLeast"/>
        <w:jc w:val="both"/>
        <w:rPr>
          <w:color w:val="000000"/>
          <w:sz w:val="28"/>
          <w:szCs w:val="28"/>
        </w:rPr>
      </w:pPr>
      <w:r w:rsidRPr="00C20ABC">
        <w:rPr>
          <w:color w:val="000000"/>
          <w:sz w:val="28"/>
          <w:szCs w:val="28"/>
        </w:rPr>
        <w:t xml:space="preserve">- «Основы законодательства РФ о культуры»  от 09.10.1992  № 3612-1; </w:t>
      </w:r>
    </w:p>
    <w:p w:rsidR="00C20ABC" w:rsidRPr="00C20ABC" w:rsidRDefault="00C20ABC" w:rsidP="00C20ABC">
      <w:pPr>
        <w:snapToGrid w:val="0"/>
        <w:spacing w:line="200" w:lineRule="atLeast"/>
        <w:jc w:val="both"/>
        <w:rPr>
          <w:color w:val="000000"/>
          <w:sz w:val="28"/>
          <w:szCs w:val="28"/>
        </w:rPr>
      </w:pPr>
      <w:r w:rsidRPr="00C20ABC">
        <w:rPr>
          <w:color w:val="000000"/>
          <w:sz w:val="28"/>
          <w:szCs w:val="28"/>
        </w:rPr>
        <w:t xml:space="preserve">- Постановление губернатора Владимирской области от 29.11.2013  № 1348 «Об утверждении государственной программы Владимирской области «Развитие культуры и туризма на 2014-2020 годы»; </w:t>
      </w:r>
    </w:p>
    <w:p w:rsidR="00C20ABC" w:rsidRPr="00C20ABC" w:rsidRDefault="00C20ABC" w:rsidP="00C20ABC">
      <w:pPr>
        <w:snapToGrid w:val="0"/>
        <w:spacing w:line="200" w:lineRule="atLeast"/>
        <w:jc w:val="both"/>
        <w:rPr>
          <w:color w:val="000000"/>
          <w:sz w:val="28"/>
          <w:szCs w:val="28"/>
        </w:rPr>
      </w:pPr>
      <w:r w:rsidRPr="00C20ABC">
        <w:rPr>
          <w:color w:val="000000"/>
          <w:sz w:val="28"/>
          <w:szCs w:val="28"/>
        </w:rPr>
        <w:t xml:space="preserve">- Устав муниципального образования  Куриловское сельское поселение; </w:t>
      </w:r>
    </w:p>
    <w:p w:rsidR="00C20ABC" w:rsidRPr="00C20ABC" w:rsidRDefault="00C20ABC" w:rsidP="00C20AB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20ABC">
        <w:rPr>
          <w:color w:val="000000"/>
          <w:sz w:val="28"/>
          <w:szCs w:val="28"/>
        </w:rPr>
        <w:t xml:space="preserve">Постановление Администрации муниципального образования Куриловское сельское поселение от 11.11.2014г.2014  №  84   «Об утверждении порядка разработки, реализации и оценки эффективности муниципальных программ муниципального образования </w:t>
      </w:r>
      <w:r w:rsidRPr="00C20ABC">
        <w:rPr>
          <w:sz w:val="28"/>
          <w:szCs w:val="28"/>
          <w:lang w:eastAsia="ru-RU"/>
        </w:rPr>
        <w:t>Куриловское сельское поселение и методических указаний по разработке и реализации муниципальных программ муниципального образования Куриловское сельское поселение»</w:t>
      </w:r>
    </w:p>
    <w:p w:rsidR="00C20ABC" w:rsidRPr="00C20ABC" w:rsidRDefault="00C20ABC" w:rsidP="007D5D42">
      <w:pPr>
        <w:ind w:firstLine="709"/>
        <w:jc w:val="both"/>
        <w:rPr>
          <w:sz w:val="28"/>
          <w:szCs w:val="28"/>
        </w:rPr>
      </w:pPr>
    </w:p>
    <w:p w:rsidR="007D5D42" w:rsidRDefault="007D5D42" w:rsidP="007D5D42">
      <w:pPr>
        <w:ind w:firstLine="536"/>
        <w:jc w:val="center"/>
        <w:rPr>
          <w:b/>
          <w:sz w:val="28"/>
          <w:szCs w:val="28"/>
        </w:rPr>
      </w:pPr>
    </w:p>
    <w:p w:rsidR="007D5D42" w:rsidRDefault="007D5D42" w:rsidP="007D5D42">
      <w:pPr>
        <w:jc w:val="center"/>
        <w:rPr>
          <w:rFonts w:eastAsia="Arial CYR" w:cs="Arial CYR"/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rFonts w:eastAsia="Arial CYR" w:cs="Arial CYR"/>
          <w:b/>
          <w:sz w:val="28"/>
          <w:szCs w:val="28"/>
        </w:rPr>
        <w:t xml:space="preserve"> Информация о ресурсном обеспечении Программы</w:t>
      </w:r>
    </w:p>
    <w:p w:rsidR="007D5D42" w:rsidRDefault="007D5D42" w:rsidP="007D5D42">
      <w:pPr>
        <w:jc w:val="center"/>
        <w:rPr>
          <w:rFonts w:eastAsia="Arial CYR" w:cs="Arial CYR"/>
          <w:b/>
          <w:sz w:val="28"/>
          <w:szCs w:val="28"/>
        </w:rPr>
      </w:pPr>
    </w:p>
    <w:p w:rsidR="007D5D42" w:rsidRDefault="007D5D42" w:rsidP="007D5D42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мероприятий Программы осуществляется за счет средств местного бюджета</w:t>
      </w:r>
      <w:r w:rsidR="00C20ABC">
        <w:rPr>
          <w:sz w:val="28"/>
          <w:szCs w:val="28"/>
        </w:rPr>
        <w:t>.</w:t>
      </w:r>
      <w:r>
        <w:rPr>
          <w:sz w:val="28"/>
          <w:szCs w:val="28"/>
        </w:rPr>
        <w:t xml:space="preserve"> Общий объем финансирования мероприятий Программы составляет 4203,3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по годам: 2015 г. -1353,3 тыс.руб., </w:t>
      </w:r>
      <w:r w:rsidR="00C20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г. - 1400,0 тыс.руб., </w:t>
      </w:r>
      <w:r w:rsidR="00C20ABC">
        <w:rPr>
          <w:sz w:val="28"/>
          <w:szCs w:val="28"/>
        </w:rPr>
        <w:t xml:space="preserve"> </w:t>
      </w:r>
      <w:r>
        <w:rPr>
          <w:sz w:val="28"/>
          <w:szCs w:val="28"/>
        </w:rPr>
        <w:t>2017 г. -1450 ,0 тыс.руб.</w:t>
      </w:r>
    </w:p>
    <w:p w:rsidR="007D5D42" w:rsidRDefault="007D5D42" w:rsidP="007D5D42">
      <w:pPr>
        <w:pStyle w:val="text3cl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Объемы финансирования Программы 2015 - 2017 годов носят прогнозный характер и подлежат ежегодному уточнению в установленном порядке при формировании проектов областного и муниципальных бюджетов.</w:t>
      </w:r>
    </w:p>
    <w:p w:rsidR="007D5D42" w:rsidRDefault="007D5D42" w:rsidP="007D5D42">
      <w:pPr>
        <w:jc w:val="both"/>
        <w:rPr>
          <w:b/>
          <w:sz w:val="28"/>
          <w:szCs w:val="28"/>
        </w:rPr>
      </w:pPr>
    </w:p>
    <w:p w:rsidR="007D5D42" w:rsidRDefault="007D5D42" w:rsidP="007D5D42">
      <w:pPr>
        <w:ind w:firstLine="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Методика комплексной оценки эффективности реализации Программы</w:t>
      </w:r>
    </w:p>
    <w:p w:rsidR="007D5D42" w:rsidRDefault="007D5D42" w:rsidP="007D5D42">
      <w:pPr>
        <w:jc w:val="center"/>
        <w:rPr>
          <w:b/>
          <w:sz w:val="28"/>
          <w:szCs w:val="28"/>
        </w:rPr>
      </w:pPr>
    </w:p>
    <w:p w:rsidR="007D5D42" w:rsidRDefault="007D5D42" w:rsidP="007D5D42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 рассчитывается путем соотнесения степени достижения показателей (индикаторов) </w:t>
      </w:r>
      <w:r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программы.</w:t>
      </w:r>
    </w:p>
    <w:p w:rsidR="007D5D42" w:rsidRDefault="007D5D42" w:rsidP="007D5D42">
      <w:pPr>
        <w:autoSpaceDE w:val="0"/>
        <w:ind w:firstLine="709"/>
        <w:jc w:val="both"/>
      </w:pPr>
      <w:r>
        <w:rPr>
          <w:sz w:val="28"/>
          <w:szCs w:val="28"/>
        </w:rPr>
        <w:lastRenderedPageBreak/>
        <w:t>Показатель эффективности реализации муниципальной программы 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 за отчетный год рассчитывается по формуле</w:t>
      </w:r>
    </w:p>
    <w:p w:rsidR="007D5D42" w:rsidRDefault="007D5D42" w:rsidP="007D5D42">
      <w:pPr>
        <w:autoSpaceDE w:val="0"/>
        <w:ind w:firstLine="709"/>
        <w:jc w:val="both"/>
        <w:rPr>
          <w:sz w:val="28"/>
          <w:szCs w:val="28"/>
        </w:rPr>
      </w:pPr>
      <w:r w:rsidRPr="006E691B">
        <w:rPr>
          <w:position w:val="-58"/>
        </w:rPr>
        <w:object w:dxaOrig="2629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2pt;height:70.8pt" o:ole="" filled="t">
            <v:fill color2="black"/>
            <v:imagedata r:id="rId6" o:title=""/>
          </v:shape>
          <o:OLEObject Type="Embed" ProgID="Equation.3" ShapeID="_x0000_i1025" DrawAspect="Content" ObjectID="_1479537050" r:id="rId7"/>
        </w:object>
      </w:r>
      <w:r>
        <w:rPr>
          <w:sz w:val="28"/>
          <w:szCs w:val="28"/>
        </w:rPr>
        <w:t>,</w:t>
      </w:r>
    </w:p>
    <w:p w:rsidR="007D5D42" w:rsidRDefault="007D5D42" w:rsidP="007D5D42">
      <w:pPr>
        <w:jc w:val="both"/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показателей (индикаторов) муниципальной программы; </w:t>
      </w:r>
    </w:p>
    <w:p w:rsidR="007D5D42" w:rsidRDefault="007D5D42" w:rsidP="007D5D42">
      <w:pPr>
        <w:ind w:firstLine="709"/>
        <w:jc w:val="both"/>
      </w:pPr>
      <w:r w:rsidRPr="006E691B">
        <w:rPr>
          <w:position w:val="-5"/>
        </w:rPr>
        <w:object w:dxaOrig="770" w:dyaOrig="354">
          <v:shape id="_x0000_i1026" type="#_x0000_t75" style="width:38.4pt;height:18pt" o:ole="" filled="t">
            <v:fill color2="black"/>
            <v:imagedata r:id="rId8" o:title=""/>
          </v:shape>
          <o:OLEObject Type="Embed" ProgID="Equation.3" ShapeID="_x0000_i1026" DrawAspect="Content" ObjectID="_1479537051" r:id="rId9"/>
        </w:object>
      </w:r>
      <w:r>
        <w:rPr>
          <w:sz w:val="28"/>
          <w:szCs w:val="28"/>
        </w:rPr>
        <w:t xml:space="preserve">– плановое значение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-го показателя (индикатора);</w:t>
      </w:r>
    </w:p>
    <w:p w:rsidR="007D5D42" w:rsidRDefault="007D5D42" w:rsidP="007D5D42">
      <w:pPr>
        <w:ind w:firstLine="709"/>
        <w:jc w:val="both"/>
      </w:pPr>
      <w:r w:rsidRPr="006E691B">
        <w:rPr>
          <w:position w:val="-5"/>
        </w:rPr>
        <w:object w:dxaOrig="764" w:dyaOrig="354">
          <v:shape id="_x0000_i1027" type="#_x0000_t75" style="width:38.4pt;height:18pt" o:ole="" filled="t">
            <v:fill color2="black"/>
            <v:imagedata r:id="rId10" o:title=""/>
          </v:shape>
          <o:OLEObject Type="Embed" ProgID="Equation.3" ShapeID="_x0000_i1027" DrawAspect="Content" ObjectID="_1479537052" r:id="rId11"/>
        </w:object>
      </w:r>
      <w:r>
        <w:rPr>
          <w:sz w:val="28"/>
          <w:szCs w:val="28"/>
        </w:rPr>
        <w:t xml:space="preserve">– значение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-го показателя (индикатора) на конец отчетного года;</w:t>
      </w:r>
    </w:p>
    <w:p w:rsidR="007D5D42" w:rsidRDefault="007D5D42" w:rsidP="007D5D42">
      <w:pPr>
        <w:ind w:firstLine="709"/>
        <w:jc w:val="both"/>
      </w:pPr>
      <w:r w:rsidRPr="006E691B">
        <w:rPr>
          <w:position w:val="-3"/>
        </w:rPr>
        <w:object w:dxaOrig="743" w:dyaOrig="301">
          <v:shape id="_x0000_i1028" type="#_x0000_t75" style="width:37.2pt;height:15pt" o:ole="" filled="t">
            <v:fill color2="black"/>
            <v:imagedata r:id="rId12" o:title=""/>
          </v:shape>
          <o:OLEObject Type="Embed" ProgID="Equation.3" ShapeID="_x0000_i1028" DrawAspect="Content" ObjectID="_1479537053" r:id="rId13"/>
        </w:object>
      </w:r>
      <w:r>
        <w:rPr>
          <w:sz w:val="28"/>
          <w:szCs w:val="28"/>
        </w:rPr>
        <w:t>– плановая сумма средств на финансирование муниципальной программы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предусмотренная на реализацию программных мероприятий в отчетном году;</w:t>
      </w:r>
    </w:p>
    <w:p w:rsidR="007D5D42" w:rsidRDefault="007D5D42" w:rsidP="007D5D42">
      <w:pPr>
        <w:ind w:firstLine="709"/>
        <w:jc w:val="both"/>
        <w:rPr>
          <w:sz w:val="28"/>
          <w:szCs w:val="28"/>
        </w:rPr>
      </w:pPr>
      <w:r w:rsidRPr="006E691B">
        <w:rPr>
          <w:position w:val="-3"/>
        </w:rPr>
        <w:object w:dxaOrig="736" w:dyaOrig="301">
          <v:shape id="_x0000_i1029" type="#_x0000_t75" style="width:36.6pt;height:15pt" o:ole="" filled="t">
            <v:fill color2="black"/>
            <v:imagedata r:id="rId14" o:title=""/>
          </v:shape>
          <o:OLEObject Type="Embed" ProgID="Equation.3" ShapeID="_x0000_i1029" DrawAspect="Content" ObjectID="_1479537054" r:id="rId15"/>
        </w:object>
      </w:r>
      <w:r>
        <w:rPr>
          <w:sz w:val="28"/>
          <w:szCs w:val="28"/>
        </w:rPr>
        <w:t>– сумма фактически произведенных расходов на реализацию мероприятий муниципальной программы на конец отчетного года.</w:t>
      </w:r>
    </w:p>
    <w:p w:rsidR="007D5D42" w:rsidRDefault="007D5D42" w:rsidP="007D5D42">
      <w:pPr>
        <w:ind w:firstLine="709"/>
        <w:jc w:val="both"/>
        <w:rPr>
          <w:b/>
        </w:rPr>
      </w:pPr>
      <w:r>
        <w:rPr>
          <w:sz w:val="28"/>
          <w:szCs w:val="28"/>
        </w:rPr>
        <w:t>Для расчета показателя эффективности реализации муниципальной программы  используются показатели (индикаторы), достижение значений которых предусмотрено в отчетном году.</w:t>
      </w:r>
    </w:p>
    <w:p w:rsidR="007D5D42" w:rsidRDefault="007D5D42" w:rsidP="007D5D42">
      <w:pPr>
        <w:rPr>
          <w:b/>
        </w:rPr>
      </w:pPr>
    </w:p>
    <w:p w:rsidR="00A16E95" w:rsidRDefault="00A16E95" w:rsidP="007D5D42">
      <w:pPr>
        <w:jc w:val="right"/>
        <w:rPr>
          <w:b/>
          <w:bCs/>
          <w:sz w:val="28"/>
          <w:szCs w:val="28"/>
        </w:rPr>
      </w:pPr>
    </w:p>
    <w:p w:rsidR="00A16E95" w:rsidRDefault="00A16E95" w:rsidP="007D5D42">
      <w:pPr>
        <w:jc w:val="right"/>
        <w:rPr>
          <w:b/>
          <w:bCs/>
          <w:sz w:val="28"/>
          <w:szCs w:val="28"/>
        </w:rPr>
      </w:pPr>
    </w:p>
    <w:p w:rsidR="00A16E95" w:rsidRDefault="00A16E95" w:rsidP="007D5D42">
      <w:pPr>
        <w:jc w:val="right"/>
        <w:rPr>
          <w:b/>
          <w:bCs/>
          <w:sz w:val="28"/>
          <w:szCs w:val="28"/>
        </w:rPr>
      </w:pPr>
    </w:p>
    <w:p w:rsidR="007D5D42" w:rsidRDefault="007D5D42" w:rsidP="007D5D42">
      <w:pPr>
        <w:jc w:val="right"/>
      </w:pPr>
      <w:r>
        <w:rPr>
          <w:b/>
          <w:bCs/>
          <w:sz w:val="28"/>
          <w:szCs w:val="28"/>
        </w:rPr>
        <w:tab/>
      </w:r>
    </w:p>
    <w:p w:rsidR="007D5D42" w:rsidRDefault="007D5D42" w:rsidP="007D5D42">
      <w:pPr>
        <w:suppressAutoHyphens w:val="0"/>
        <w:sectPr w:rsidR="007D5D42" w:rsidSect="00811A10">
          <w:pgSz w:w="11906" w:h="16838"/>
          <w:pgMar w:top="1134" w:right="567" w:bottom="567" w:left="1418" w:header="720" w:footer="720" w:gutter="0"/>
          <w:cols w:space="720"/>
          <w:docGrid w:linePitch="326"/>
        </w:sectPr>
      </w:pPr>
    </w:p>
    <w:p w:rsidR="007D5D42" w:rsidRPr="00C20ABC" w:rsidRDefault="007D5D42" w:rsidP="007D5D42">
      <w:pPr>
        <w:jc w:val="center"/>
        <w:rPr>
          <w:bCs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C20ABC">
        <w:rPr>
          <w:bCs/>
          <w:sz w:val="28"/>
          <w:szCs w:val="28"/>
        </w:rPr>
        <w:t xml:space="preserve">ПРИЛОЖЕНИЕ </w:t>
      </w:r>
    </w:p>
    <w:p w:rsidR="007D5D42" w:rsidRPr="00C20ABC" w:rsidRDefault="007D5D42" w:rsidP="007D5D42">
      <w:pPr>
        <w:jc w:val="center"/>
        <w:rPr>
          <w:bCs/>
          <w:sz w:val="28"/>
          <w:szCs w:val="28"/>
        </w:rPr>
      </w:pPr>
      <w:r w:rsidRPr="00C20ABC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20ABC" w:rsidRPr="00C20ABC">
        <w:rPr>
          <w:bCs/>
          <w:sz w:val="28"/>
          <w:szCs w:val="28"/>
        </w:rPr>
        <w:t xml:space="preserve">       к муниципальной </w:t>
      </w:r>
      <w:r w:rsidRPr="00C20ABC">
        <w:rPr>
          <w:bCs/>
          <w:sz w:val="28"/>
          <w:szCs w:val="28"/>
        </w:rPr>
        <w:t>программе</w:t>
      </w:r>
    </w:p>
    <w:p w:rsidR="007D5D42" w:rsidRPr="00C20ABC" w:rsidRDefault="007D5D42" w:rsidP="007D5D42">
      <w:pPr>
        <w:jc w:val="right"/>
        <w:rPr>
          <w:bCs/>
          <w:sz w:val="28"/>
          <w:szCs w:val="28"/>
        </w:rPr>
      </w:pPr>
      <w:r w:rsidRPr="00C20ABC">
        <w:rPr>
          <w:bCs/>
          <w:sz w:val="28"/>
          <w:szCs w:val="28"/>
        </w:rPr>
        <w:t xml:space="preserve">                                                                    </w:t>
      </w:r>
      <w:r w:rsidR="00C20ABC" w:rsidRPr="00C20ABC">
        <w:rPr>
          <w:bCs/>
          <w:sz w:val="28"/>
          <w:szCs w:val="28"/>
        </w:rPr>
        <w:t xml:space="preserve">     «Развитие культуры в муниципальном образовании</w:t>
      </w:r>
      <w:r w:rsidRPr="00C20ABC">
        <w:rPr>
          <w:bCs/>
          <w:sz w:val="28"/>
          <w:szCs w:val="28"/>
        </w:rPr>
        <w:t xml:space="preserve"> </w:t>
      </w:r>
    </w:p>
    <w:p w:rsidR="007D5D42" w:rsidRPr="00C20ABC" w:rsidRDefault="007D5D42" w:rsidP="007D5D42">
      <w:pPr>
        <w:jc w:val="right"/>
        <w:rPr>
          <w:bCs/>
          <w:sz w:val="28"/>
          <w:szCs w:val="28"/>
        </w:rPr>
      </w:pPr>
      <w:r w:rsidRPr="00C20ABC">
        <w:rPr>
          <w:bCs/>
          <w:sz w:val="28"/>
          <w:szCs w:val="28"/>
        </w:rPr>
        <w:t xml:space="preserve">     Куриловское сельское поселение на 2015-2017 гг.»</w:t>
      </w:r>
    </w:p>
    <w:p w:rsidR="007D5D42" w:rsidRDefault="007D5D42" w:rsidP="007D5D42">
      <w:pPr>
        <w:jc w:val="right"/>
        <w:rPr>
          <w:rStyle w:val="a7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</w:p>
    <w:p w:rsidR="007D5D42" w:rsidRDefault="007D5D42" w:rsidP="007D5D42">
      <w:pPr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Мероприятия по реализации муниципальной программы </w:t>
      </w:r>
    </w:p>
    <w:p w:rsidR="00C20ABC" w:rsidRDefault="00C20ABC" w:rsidP="007D5D42">
      <w:pPr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«Развитие культуры в муниципальном образовании</w:t>
      </w:r>
      <w:r w:rsidR="007D5D42">
        <w:rPr>
          <w:rStyle w:val="a7"/>
          <w:sz w:val="28"/>
          <w:szCs w:val="28"/>
        </w:rPr>
        <w:t xml:space="preserve"> Куриловское сельское поселение </w:t>
      </w:r>
    </w:p>
    <w:p w:rsidR="007D5D42" w:rsidRDefault="007D5D42" w:rsidP="007D5D42">
      <w:pPr>
        <w:jc w:val="center"/>
      </w:pPr>
      <w:r>
        <w:rPr>
          <w:rStyle w:val="a7"/>
          <w:sz w:val="28"/>
          <w:szCs w:val="28"/>
        </w:rPr>
        <w:t>на 2015-2017 гг.»</w:t>
      </w:r>
    </w:p>
    <w:p w:rsidR="007D5D42" w:rsidRDefault="007D5D42" w:rsidP="007D5D42">
      <w:pPr>
        <w:jc w:val="center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2"/>
        <w:gridCol w:w="6538"/>
        <w:gridCol w:w="1620"/>
        <w:gridCol w:w="1560"/>
        <w:gridCol w:w="1650"/>
        <w:gridCol w:w="3247"/>
      </w:tblGrid>
      <w:tr w:rsidR="007D5D42" w:rsidTr="007D5D42">
        <w:trPr>
          <w:trHeight w:val="675"/>
        </w:trPr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4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финансирования по годам,</w:t>
            </w:r>
          </w:p>
          <w:p w:rsidR="007D5D42" w:rsidRDefault="007D5D4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  <w:tc>
          <w:tcPr>
            <w:tcW w:w="3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7D5D42" w:rsidTr="007D5D42">
        <w:trPr>
          <w:trHeight w:val="150"/>
        </w:trPr>
        <w:tc>
          <w:tcPr>
            <w:tcW w:w="5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D5D42" w:rsidRDefault="007D5D42">
            <w:pPr>
              <w:suppressAutoHyphens w:val="0"/>
              <w:rPr>
                <w:b/>
                <w:bCs/>
              </w:rPr>
            </w:pPr>
          </w:p>
        </w:tc>
        <w:tc>
          <w:tcPr>
            <w:tcW w:w="6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D5D42" w:rsidRDefault="007D5D42">
            <w:pPr>
              <w:suppressAutoHyphens w:val="0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2017 г.</w:t>
            </w:r>
          </w:p>
        </w:tc>
        <w:tc>
          <w:tcPr>
            <w:tcW w:w="32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D5D42" w:rsidRDefault="007D5D42">
            <w:pPr>
              <w:suppressAutoHyphens w:val="0"/>
            </w:pPr>
          </w:p>
        </w:tc>
      </w:tr>
      <w:tr w:rsidR="007D5D42" w:rsidTr="007D5D42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1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jc w:val="center"/>
            </w:pPr>
            <w:r>
              <w:t>Мониторинг основных показателей деятельности КДУ в целях активизации деятельности и выявление проблем отрасли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</w:pPr>
            <w:r>
              <w:t>не требует затрат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не требует затрат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</w:pPr>
            <w:r>
              <w:t>не требует затрат</w:t>
            </w:r>
          </w:p>
        </w:tc>
        <w:tc>
          <w:tcPr>
            <w:tcW w:w="3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D42" w:rsidRDefault="007D5D42">
            <w:pPr>
              <w:jc w:val="center"/>
            </w:pPr>
            <w:r>
              <w:t xml:space="preserve">МБУК« </w:t>
            </w:r>
            <w:proofErr w:type="spellStart"/>
            <w:r>
              <w:t>Глуховский</w:t>
            </w:r>
            <w:proofErr w:type="spellEnd"/>
            <w:r>
              <w:t xml:space="preserve"> СДК»</w:t>
            </w:r>
            <w:r w:rsidR="00C20ABC">
              <w:t>,</w:t>
            </w:r>
            <w:r>
              <w:t xml:space="preserve"> </w:t>
            </w:r>
          </w:p>
          <w:p w:rsidR="007D5D42" w:rsidRDefault="007D5D42">
            <w:pPr>
              <w:jc w:val="center"/>
            </w:pPr>
            <w:r>
              <w:t>Администрация МО Куриловское сельское поселение</w:t>
            </w:r>
          </w:p>
        </w:tc>
      </w:tr>
      <w:tr w:rsidR="007D5D42" w:rsidTr="007D5D42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2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jc w:val="center"/>
            </w:pPr>
            <w:r>
              <w:t>Проведение праздников, юбилейных и значимых мероприятий года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35,0.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</w:pPr>
            <w:r>
              <w:t>35,0</w:t>
            </w:r>
          </w:p>
        </w:tc>
        <w:tc>
          <w:tcPr>
            <w:tcW w:w="3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Администрация МО Куриловское сельское поселение</w:t>
            </w:r>
            <w:r w:rsidR="00811A10">
              <w:t>,</w:t>
            </w:r>
          </w:p>
          <w:p w:rsidR="007D5D42" w:rsidRDefault="007D5D42">
            <w:pPr>
              <w:jc w:val="center"/>
            </w:pPr>
            <w:r>
              <w:t xml:space="preserve">МБУК « </w:t>
            </w:r>
            <w:proofErr w:type="spellStart"/>
            <w:r>
              <w:t>Глуховский</w:t>
            </w:r>
            <w:proofErr w:type="spellEnd"/>
            <w:r>
              <w:t xml:space="preserve"> СДК» </w:t>
            </w:r>
          </w:p>
        </w:tc>
      </w:tr>
      <w:tr w:rsidR="007D5D42" w:rsidTr="007D5D42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3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ind w:right="-108"/>
              <w:jc w:val="center"/>
            </w:pPr>
            <w:r>
              <w:t xml:space="preserve">Участие в районных, областных,  межрайонных, конкурсах, смотрах, фестивалях, ярмарках исполнителей и творческих коллективов 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15,0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</w:pPr>
            <w:r>
              <w:t>15,0</w:t>
            </w:r>
          </w:p>
        </w:tc>
        <w:tc>
          <w:tcPr>
            <w:tcW w:w="3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МБУК «</w:t>
            </w:r>
            <w:proofErr w:type="spellStart"/>
            <w:r>
              <w:t>Глуховский</w:t>
            </w:r>
            <w:proofErr w:type="spellEnd"/>
            <w:r>
              <w:t xml:space="preserve"> СДК»</w:t>
            </w:r>
            <w:r w:rsidR="00811A10">
              <w:t>,</w:t>
            </w:r>
          </w:p>
          <w:p w:rsidR="007D5D42" w:rsidRDefault="007D5D42">
            <w:pPr>
              <w:pStyle w:val="a6"/>
              <w:jc w:val="center"/>
            </w:pPr>
            <w:r>
              <w:t>Администрация МО Куриловское сельское поселение</w:t>
            </w:r>
          </w:p>
        </w:tc>
      </w:tr>
      <w:tr w:rsidR="007D5D42" w:rsidTr="007D5D42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4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jc w:val="center"/>
            </w:pPr>
            <w:r>
              <w:t>Ремонт и укреп</w:t>
            </w:r>
            <w:r w:rsidR="00811A10">
              <w:t>ление МТБ учреждений культуры муниципального образования</w:t>
            </w:r>
            <w:r>
              <w:t xml:space="preserve"> Куриловское сельское поселение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</w:pPr>
            <w:r>
              <w:t>200,0.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50,0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</w:pPr>
            <w:r>
              <w:t>50,0</w:t>
            </w:r>
          </w:p>
        </w:tc>
        <w:tc>
          <w:tcPr>
            <w:tcW w:w="3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Администрация МО Куриловское сельское поселение</w:t>
            </w:r>
            <w:r w:rsidR="00811A10">
              <w:t>,</w:t>
            </w:r>
          </w:p>
          <w:p w:rsidR="007D5D42" w:rsidRDefault="007D5D42">
            <w:pPr>
              <w:jc w:val="center"/>
            </w:pPr>
            <w:r>
              <w:t>МБУК «</w:t>
            </w:r>
            <w:proofErr w:type="spellStart"/>
            <w:r>
              <w:t>Глуховский</w:t>
            </w:r>
            <w:proofErr w:type="spellEnd"/>
            <w:r>
              <w:t xml:space="preserve"> СДК» </w:t>
            </w:r>
          </w:p>
        </w:tc>
      </w:tr>
      <w:tr w:rsidR="007D5D42" w:rsidTr="007D5D42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5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jc w:val="center"/>
            </w:pPr>
            <w:r>
              <w:t xml:space="preserve">Участие в обучающих районных, областных, региональных </w:t>
            </w:r>
            <w:r>
              <w:lastRenderedPageBreak/>
              <w:t>семинарах, мастер-классах, курсах повышения квалификации работников культуры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</w:pPr>
            <w:r>
              <w:lastRenderedPageBreak/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</w:pPr>
            <w:r>
              <w:t>3,0</w:t>
            </w:r>
          </w:p>
        </w:tc>
        <w:tc>
          <w:tcPr>
            <w:tcW w:w="3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 xml:space="preserve">Администрация МО </w:t>
            </w:r>
            <w:r>
              <w:lastRenderedPageBreak/>
              <w:t>Куриловское сельское поселение</w:t>
            </w:r>
            <w:r w:rsidR="00811A10">
              <w:t>,</w:t>
            </w:r>
          </w:p>
          <w:p w:rsidR="007D5D42" w:rsidRDefault="007D5D42">
            <w:pPr>
              <w:jc w:val="center"/>
            </w:pPr>
            <w:r>
              <w:t>МБУК «</w:t>
            </w:r>
            <w:proofErr w:type="spellStart"/>
            <w:r>
              <w:t>Глуховский</w:t>
            </w:r>
            <w:proofErr w:type="spellEnd"/>
            <w:r>
              <w:t xml:space="preserve"> СДК» </w:t>
            </w:r>
          </w:p>
        </w:tc>
      </w:tr>
      <w:tr w:rsidR="007D5D42" w:rsidTr="007D5D42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lastRenderedPageBreak/>
              <w:t>6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D42" w:rsidRDefault="007D5D42">
            <w:pPr>
              <w:jc w:val="center"/>
            </w:pPr>
            <w:r>
              <w:t>Расходы на обеспечение деятельности бюджетного учреждения поселения</w:t>
            </w:r>
          </w:p>
          <w:p w:rsidR="007D5D42" w:rsidRDefault="007D5D42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</w:pPr>
            <w:r>
              <w:t>1110,3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1297,0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pStyle w:val="a6"/>
              <w:snapToGrid w:val="0"/>
              <w:jc w:val="center"/>
            </w:pPr>
            <w:r>
              <w:t>1297,0</w:t>
            </w:r>
          </w:p>
        </w:tc>
        <w:tc>
          <w:tcPr>
            <w:tcW w:w="3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D42" w:rsidRDefault="007D5D42">
            <w:pPr>
              <w:pStyle w:val="a6"/>
              <w:jc w:val="center"/>
            </w:pPr>
            <w:r>
              <w:t>МБУК «</w:t>
            </w:r>
            <w:proofErr w:type="spellStart"/>
            <w:r>
              <w:t>Глуховский</w:t>
            </w:r>
            <w:proofErr w:type="spellEnd"/>
            <w:r>
              <w:t xml:space="preserve"> СДК»</w:t>
            </w:r>
            <w:r w:rsidR="00811A10">
              <w:t>,</w:t>
            </w:r>
            <w:r>
              <w:t xml:space="preserve"> Администрация МО Куриловское сельское поселение </w:t>
            </w:r>
          </w:p>
        </w:tc>
      </w:tr>
      <w:tr w:rsidR="007D5D42" w:rsidTr="007D5D42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D42" w:rsidRDefault="007D5D42">
            <w:pPr>
              <w:pStyle w:val="a6"/>
              <w:jc w:val="center"/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1353,3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1400,0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7D5D42" w:rsidRDefault="007D5D42">
            <w:pPr>
              <w:jc w:val="center"/>
            </w:pPr>
            <w:r>
              <w:rPr>
                <w:b/>
                <w:bCs/>
              </w:rPr>
              <w:t>1450,0</w:t>
            </w:r>
          </w:p>
        </w:tc>
        <w:tc>
          <w:tcPr>
            <w:tcW w:w="3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D42" w:rsidRDefault="007D5D42">
            <w:pPr>
              <w:pStyle w:val="a6"/>
              <w:jc w:val="center"/>
            </w:pPr>
          </w:p>
        </w:tc>
      </w:tr>
    </w:tbl>
    <w:p w:rsidR="007D5D42" w:rsidRDefault="007D5D42" w:rsidP="007D5D42">
      <w:pPr>
        <w:jc w:val="center"/>
      </w:pPr>
    </w:p>
    <w:p w:rsidR="002E2AFE" w:rsidRDefault="00D94E82"/>
    <w:sectPr w:rsidR="002E2AFE" w:rsidSect="00EE6D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60" w:hanging="500"/>
      </w:pPr>
    </w:lvl>
  </w:abstractNum>
  <w:abstractNum w:abstractNumId="3">
    <w:nsid w:val="2C1E2B81"/>
    <w:multiLevelType w:val="hybridMultilevel"/>
    <w:tmpl w:val="9CDC478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5D42"/>
    <w:rsid w:val="00043DC9"/>
    <w:rsid w:val="00166A15"/>
    <w:rsid w:val="00174977"/>
    <w:rsid w:val="00250DF2"/>
    <w:rsid w:val="00297646"/>
    <w:rsid w:val="00374B1D"/>
    <w:rsid w:val="003F1D71"/>
    <w:rsid w:val="004725DD"/>
    <w:rsid w:val="00555DE5"/>
    <w:rsid w:val="00643DD3"/>
    <w:rsid w:val="006E691B"/>
    <w:rsid w:val="00722C18"/>
    <w:rsid w:val="00771B6E"/>
    <w:rsid w:val="007D5D42"/>
    <w:rsid w:val="007F0486"/>
    <w:rsid w:val="00811A10"/>
    <w:rsid w:val="009313EB"/>
    <w:rsid w:val="00992F65"/>
    <w:rsid w:val="009A7703"/>
    <w:rsid w:val="009C6162"/>
    <w:rsid w:val="00A06895"/>
    <w:rsid w:val="00A16E95"/>
    <w:rsid w:val="00B84B11"/>
    <w:rsid w:val="00BE3C1A"/>
    <w:rsid w:val="00BF7D09"/>
    <w:rsid w:val="00C20ABC"/>
    <w:rsid w:val="00C601FF"/>
    <w:rsid w:val="00C9167B"/>
    <w:rsid w:val="00D86B9D"/>
    <w:rsid w:val="00D94E82"/>
    <w:rsid w:val="00D95B36"/>
    <w:rsid w:val="00EE0A41"/>
    <w:rsid w:val="00EE6D87"/>
    <w:rsid w:val="00F75578"/>
    <w:rsid w:val="00FD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5D42"/>
    <w:pPr>
      <w:ind w:right="6475"/>
      <w:jc w:val="center"/>
    </w:pPr>
    <w:rPr>
      <w:rFonts w:ascii="Impact" w:hAnsi="Impact" w:cs="Impact"/>
      <w:color w:val="333333"/>
      <w:sz w:val="18"/>
    </w:rPr>
  </w:style>
  <w:style w:type="character" w:customStyle="1" w:styleId="a4">
    <w:name w:val="Основной текст Знак"/>
    <w:basedOn w:val="a0"/>
    <w:link w:val="a3"/>
    <w:rsid w:val="007D5D42"/>
    <w:rPr>
      <w:rFonts w:ascii="Impact" w:eastAsia="Times New Roman" w:hAnsi="Impact" w:cs="Impact"/>
      <w:color w:val="333333"/>
      <w:sz w:val="18"/>
      <w:szCs w:val="24"/>
      <w:lang w:eastAsia="zh-CN"/>
    </w:rPr>
  </w:style>
  <w:style w:type="paragraph" w:customStyle="1" w:styleId="a5">
    <w:name w:val="Заголовок"/>
    <w:basedOn w:val="a"/>
    <w:next w:val="a3"/>
    <w:rsid w:val="007D5D4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6">
    <w:name w:val="Содержимое таблицы"/>
    <w:basedOn w:val="a"/>
    <w:rsid w:val="007D5D42"/>
    <w:pPr>
      <w:suppressLineNumbers/>
    </w:pPr>
  </w:style>
  <w:style w:type="paragraph" w:customStyle="1" w:styleId="ConsPlusCell">
    <w:name w:val="ConsPlusCell"/>
    <w:rsid w:val="007D5D4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xt3cl">
    <w:name w:val="text3cl"/>
    <w:basedOn w:val="a"/>
    <w:rsid w:val="007D5D42"/>
    <w:pPr>
      <w:spacing w:before="144" w:after="288"/>
    </w:pPr>
  </w:style>
  <w:style w:type="character" w:styleId="a7">
    <w:name w:val="Strong"/>
    <w:basedOn w:val="a0"/>
    <w:qFormat/>
    <w:rsid w:val="007D5D42"/>
    <w:rPr>
      <w:b/>
      <w:bCs/>
    </w:rPr>
  </w:style>
  <w:style w:type="paragraph" w:customStyle="1" w:styleId="1">
    <w:name w:val="Цитата1"/>
    <w:basedOn w:val="a"/>
    <w:rsid w:val="007F0486"/>
    <w:pPr>
      <w:ind w:left="567" w:right="-142" w:firstLine="426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0DA6E-348B-4246-A056-86E004AE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2014-12-08T06:41:00Z</cp:lastPrinted>
  <dcterms:created xsi:type="dcterms:W3CDTF">2014-12-05T05:31:00Z</dcterms:created>
  <dcterms:modified xsi:type="dcterms:W3CDTF">2014-12-08T06:44:00Z</dcterms:modified>
</cp:coreProperties>
</file>