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BA" w:rsidRPr="00381EBA" w:rsidRDefault="00381EBA" w:rsidP="00381E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81EBA" w:rsidRPr="00381EBA" w:rsidRDefault="00381EBA" w:rsidP="0038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EBA" w:rsidRPr="00381EBA" w:rsidRDefault="00381EBA" w:rsidP="0038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E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EF17A6B" wp14:editId="10F26917">
            <wp:simplePos x="0" y="0"/>
            <wp:positionH relativeFrom="column">
              <wp:posOffset>2557780</wp:posOffset>
            </wp:positionH>
            <wp:positionV relativeFrom="paragraph">
              <wp:posOffset>-68580</wp:posOffset>
            </wp:positionV>
            <wp:extent cx="714375" cy="807720"/>
            <wp:effectExtent l="0" t="0" r="9525" b="0"/>
            <wp:wrapNone/>
            <wp:docPr id="1" name="Рисунок 1" descr="Описание: Описание: КуриловскоеСП-ПП-0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уриловскоеСП-ПП-01-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EBA" w:rsidRPr="00381EBA" w:rsidRDefault="00381EBA" w:rsidP="0038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EBA" w:rsidRPr="00381EBA" w:rsidRDefault="00381EBA" w:rsidP="00381E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EBA" w:rsidRPr="00381EBA" w:rsidRDefault="00381EBA" w:rsidP="00381E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EBA" w:rsidRPr="00381EBA" w:rsidRDefault="00381EBA" w:rsidP="0038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81EBA" w:rsidRPr="00381EBA" w:rsidRDefault="00381EBA" w:rsidP="0038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81EB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АДМИНИСТРАЦИЯ МУНИЦИПАЛЬНОГО ОБРАЗОВАНИЯ</w:t>
      </w:r>
    </w:p>
    <w:p w:rsidR="00381EBA" w:rsidRPr="00381EBA" w:rsidRDefault="00381EBA" w:rsidP="0038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81EB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КУРИЛОВСКОЕ СОБИНСКОГО РАЙОНА</w:t>
      </w:r>
    </w:p>
    <w:p w:rsidR="00381EBA" w:rsidRPr="00381EBA" w:rsidRDefault="00381EBA" w:rsidP="0038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81EB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ПОСТАНОВЛЕНИЕ</w:t>
      </w:r>
    </w:p>
    <w:p w:rsidR="00381EBA" w:rsidRPr="00381EBA" w:rsidRDefault="00381EBA" w:rsidP="0038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EBA" w:rsidRPr="00381EBA" w:rsidRDefault="00E22D13" w:rsidP="0038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23.06</w:t>
      </w:r>
      <w:bookmarkStart w:id="0" w:name="_GoBack"/>
      <w:bookmarkEnd w:id="0"/>
      <w:r w:rsidR="00381EBA" w:rsidRPr="0038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                                                                                              </w:t>
      </w:r>
      <w:r w:rsidR="00381EBA" w:rsidRPr="00381E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5</w:t>
      </w:r>
      <w:r w:rsidR="00381E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</w:p>
    <w:p w:rsidR="00381EBA" w:rsidRPr="00381EBA" w:rsidRDefault="00381EBA" w:rsidP="0038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723D8E" w:rsidRDefault="00723D8E" w:rsidP="00723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3D8E" w:rsidRDefault="00723D8E" w:rsidP="00723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3D8E" w:rsidRDefault="00723D8E" w:rsidP="00723D8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3D8E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23D8E">
        <w:rPr>
          <w:rFonts w:ascii="Times New Roman" w:hAnsi="Times New Roman" w:cs="Times New Roman"/>
          <w:i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Pr="00723D8E">
        <w:rPr>
          <w:rFonts w:ascii="Times New Roman" w:hAnsi="Times New Roman" w:cs="Times New Roman"/>
          <w:i/>
          <w:sz w:val="24"/>
          <w:szCs w:val="24"/>
        </w:rPr>
        <w:t xml:space="preserve">дминистрации </w:t>
      </w:r>
    </w:p>
    <w:p w:rsidR="00723D8E" w:rsidRDefault="00723D8E" w:rsidP="00723D8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3D8E">
        <w:rPr>
          <w:rFonts w:ascii="Times New Roman" w:hAnsi="Times New Roman" w:cs="Times New Roman"/>
          <w:i/>
          <w:sz w:val="24"/>
          <w:szCs w:val="24"/>
        </w:rPr>
        <w:t xml:space="preserve">МО </w:t>
      </w:r>
      <w:r w:rsidR="00E5493A">
        <w:rPr>
          <w:rFonts w:ascii="Times New Roman" w:hAnsi="Times New Roman" w:cs="Times New Roman"/>
          <w:i/>
          <w:sz w:val="24"/>
          <w:szCs w:val="24"/>
        </w:rPr>
        <w:t>Куриловское</w:t>
      </w:r>
      <w:r w:rsidRPr="00723D8E">
        <w:rPr>
          <w:rFonts w:ascii="Times New Roman" w:hAnsi="Times New Roman" w:cs="Times New Roman"/>
          <w:i/>
          <w:sz w:val="24"/>
          <w:szCs w:val="24"/>
        </w:rPr>
        <w:t xml:space="preserve"> от 0</w:t>
      </w:r>
      <w:r w:rsidR="00E5493A">
        <w:rPr>
          <w:rFonts w:ascii="Times New Roman" w:hAnsi="Times New Roman" w:cs="Times New Roman"/>
          <w:i/>
          <w:sz w:val="24"/>
          <w:szCs w:val="24"/>
        </w:rPr>
        <w:t>7</w:t>
      </w:r>
      <w:r w:rsidRPr="00723D8E">
        <w:rPr>
          <w:rFonts w:ascii="Times New Roman" w:hAnsi="Times New Roman" w:cs="Times New Roman"/>
          <w:i/>
          <w:sz w:val="24"/>
          <w:szCs w:val="24"/>
        </w:rPr>
        <w:t>.0</w:t>
      </w:r>
      <w:r w:rsidR="00E5493A">
        <w:rPr>
          <w:rFonts w:ascii="Times New Roman" w:hAnsi="Times New Roman" w:cs="Times New Roman"/>
          <w:i/>
          <w:sz w:val="24"/>
          <w:szCs w:val="24"/>
        </w:rPr>
        <w:t>5</w:t>
      </w:r>
      <w:r w:rsidRPr="00723D8E">
        <w:rPr>
          <w:rFonts w:ascii="Times New Roman" w:hAnsi="Times New Roman" w:cs="Times New Roman"/>
          <w:i/>
          <w:sz w:val="24"/>
          <w:szCs w:val="24"/>
        </w:rPr>
        <w:t>.2013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3D8E">
        <w:rPr>
          <w:rFonts w:ascii="Times New Roman" w:hAnsi="Times New Roman" w:cs="Times New Roman"/>
          <w:i/>
          <w:sz w:val="24"/>
          <w:szCs w:val="24"/>
        </w:rPr>
        <w:t>№</w:t>
      </w:r>
      <w:r w:rsidR="00E5493A">
        <w:rPr>
          <w:rFonts w:ascii="Times New Roman" w:hAnsi="Times New Roman" w:cs="Times New Roman"/>
          <w:i/>
          <w:sz w:val="24"/>
          <w:szCs w:val="24"/>
        </w:rPr>
        <w:t>37</w:t>
      </w:r>
      <w:r w:rsidRPr="00723D8E">
        <w:rPr>
          <w:rFonts w:ascii="Times New Roman" w:hAnsi="Times New Roman" w:cs="Times New Roman"/>
          <w:i/>
          <w:sz w:val="24"/>
          <w:szCs w:val="24"/>
        </w:rPr>
        <w:t xml:space="preserve"> «Об утверждении</w:t>
      </w:r>
    </w:p>
    <w:p w:rsidR="00723D8E" w:rsidRDefault="00723D8E" w:rsidP="00723D8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3D8E">
        <w:rPr>
          <w:rFonts w:ascii="Times New Roman" w:hAnsi="Times New Roman" w:cs="Times New Roman"/>
          <w:i/>
          <w:sz w:val="24"/>
          <w:szCs w:val="24"/>
        </w:rPr>
        <w:t xml:space="preserve"> административного 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723D8E">
        <w:rPr>
          <w:rFonts w:ascii="Times New Roman" w:hAnsi="Times New Roman" w:cs="Times New Roman"/>
          <w:i/>
          <w:sz w:val="24"/>
          <w:szCs w:val="24"/>
        </w:rPr>
        <w:t>егламента предоставления</w:t>
      </w:r>
    </w:p>
    <w:p w:rsidR="00723D8E" w:rsidRDefault="00723D8E" w:rsidP="00723D8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3D8E">
        <w:rPr>
          <w:rFonts w:ascii="Times New Roman" w:hAnsi="Times New Roman" w:cs="Times New Roman"/>
          <w:i/>
          <w:sz w:val="24"/>
          <w:szCs w:val="24"/>
        </w:rPr>
        <w:t xml:space="preserve"> муниципальной 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723D8E">
        <w:rPr>
          <w:rFonts w:ascii="Times New Roman" w:hAnsi="Times New Roman" w:cs="Times New Roman"/>
          <w:i/>
          <w:sz w:val="24"/>
          <w:szCs w:val="24"/>
        </w:rPr>
        <w:t xml:space="preserve">слуги «Совершение нотариальных </w:t>
      </w:r>
    </w:p>
    <w:p w:rsidR="00723D8E" w:rsidRPr="00723D8E" w:rsidRDefault="00723D8E" w:rsidP="00723D8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3D8E">
        <w:rPr>
          <w:rFonts w:ascii="Times New Roman" w:hAnsi="Times New Roman" w:cs="Times New Roman"/>
          <w:i/>
          <w:sz w:val="24"/>
          <w:szCs w:val="24"/>
        </w:rPr>
        <w:t xml:space="preserve">действий 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723D8E">
        <w:rPr>
          <w:rFonts w:ascii="Times New Roman" w:hAnsi="Times New Roman" w:cs="Times New Roman"/>
          <w:i/>
          <w:sz w:val="24"/>
          <w:szCs w:val="24"/>
        </w:rPr>
        <w:t>а территории муниципального образования</w:t>
      </w:r>
    </w:p>
    <w:p w:rsidR="00723D8E" w:rsidRPr="00723D8E" w:rsidRDefault="00E5493A" w:rsidP="00723D8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Куриловское </w:t>
      </w:r>
      <w:r w:rsidR="00723D8E" w:rsidRPr="00723D8E">
        <w:rPr>
          <w:rFonts w:ascii="Times New Roman" w:hAnsi="Times New Roman" w:cs="Times New Roman"/>
          <w:i/>
          <w:sz w:val="24"/>
          <w:szCs w:val="24"/>
        </w:rPr>
        <w:t>сельское поселение Собинского</w:t>
      </w:r>
      <w:r w:rsidR="00723D8E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="00723D8E" w:rsidRPr="00723D8E">
        <w:rPr>
          <w:rFonts w:ascii="Times New Roman" w:hAnsi="Times New Roman" w:cs="Times New Roman"/>
          <w:i/>
          <w:sz w:val="24"/>
          <w:szCs w:val="24"/>
        </w:rPr>
        <w:t>айона».</w:t>
      </w:r>
    </w:p>
    <w:p w:rsidR="00723D8E" w:rsidRDefault="00723D8E" w:rsidP="00723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3D8E" w:rsidRDefault="00723D8E" w:rsidP="00723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3D8E" w:rsidRDefault="00723D8E" w:rsidP="00723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</w:t>
      </w:r>
      <w:r w:rsidRPr="00723D8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proofErr w:type="gramStart"/>
      <w:r w:rsidRPr="00723D8E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723D8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23D8E">
        <w:rPr>
          <w:rFonts w:ascii="Times New Roman" w:hAnsi="Times New Roman" w:cs="Times New Roman"/>
          <w:sz w:val="28"/>
          <w:szCs w:val="28"/>
        </w:rPr>
        <w:t xml:space="preserve"> 26.07.2019 N 226-ФЗ «О внесении изменений в Основы законодательства Российской Федерации о нотариате и статью 16.1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r w:rsidR="00381EBA">
        <w:rPr>
          <w:rFonts w:ascii="Times New Roman" w:hAnsi="Times New Roman" w:cs="Times New Roman"/>
          <w:sz w:val="28"/>
          <w:szCs w:val="28"/>
        </w:rPr>
        <w:t>Куриловское</w:t>
      </w:r>
      <w:r>
        <w:rPr>
          <w:rFonts w:ascii="Times New Roman" w:hAnsi="Times New Roman" w:cs="Times New Roman"/>
          <w:sz w:val="28"/>
          <w:szCs w:val="28"/>
        </w:rPr>
        <w:t>, администрация постановляет:</w:t>
      </w:r>
    </w:p>
    <w:p w:rsidR="00AF5CDC" w:rsidRDefault="00AF5CDC" w:rsidP="00AF5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3D8E" w:rsidRDefault="00AF5CDC" w:rsidP="00AF5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723D8E" w:rsidRPr="00AF5CDC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МО </w:t>
      </w:r>
      <w:r w:rsidR="00381EBA">
        <w:rPr>
          <w:rFonts w:ascii="Times New Roman" w:hAnsi="Times New Roman" w:cs="Times New Roman"/>
          <w:sz w:val="28"/>
          <w:szCs w:val="28"/>
        </w:rPr>
        <w:t>Куриловское</w:t>
      </w:r>
      <w:r w:rsidR="00723D8E" w:rsidRPr="00AF5CDC">
        <w:rPr>
          <w:rFonts w:ascii="Times New Roman" w:hAnsi="Times New Roman" w:cs="Times New Roman"/>
          <w:sz w:val="28"/>
          <w:szCs w:val="28"/>
        </w:rPr>
        <w:t xml:space="preserve"> от 0</w:t>
      </w:r>
      <w:r w:rsidR="00381EBA">
        <w:rPr>
          <w:rFonts w:ascii="Times New Roman" w:hAnsi="Times New Roman" w:cs="Times New Roman"/>
          <w:sz w:val="28"/>
          <w:szCs w:val="28"/>
        </w:rPr>
        <w:t>7</w:t>
      </w:r>
      <w:r w:rsidR="00723D8E" w:rsidRPr="00AF5CDC">
        <w:rPr>
          <w:rFonts w:ascii="Times New Roman" w:hAnsi="Times New Roman" w:cs="Times New Roman"/>
          <w:sz w:val="28"/>
          <w:szCs w:val="28"/>
        </w:rPr>
        <w:t>.0</w:t>
      </w:r>
      <w:r w:rsidR="00381EBA">
        <w:rPr>
          <w:rFonts w:ascii="Times New Roman" w:hAnsi="Times New Roman" w:cs="Times New Roman"/>
          <w:sz w:val="28"/>
          <w:szCs w:val="28"/>
        </w:rPr>
        <w:t>5</w:t>
      </w:r>
      <w:r w:rsidR="00723D8E" w:rsidRPr="00AF5CDC">
        <w:rPr>
          <w:rFonts w:ascii="Times New Roman" w:hAnsi="Times New Roman" w:cs="Times New Roman"/>
          <w:sz w:val="28"/>
          <w:szCs w:val="28"/>
        </w:rPr>
        <w:t>.2013 №</w:t>
      </w:r>
      <w:r w:rsidR="00381EBA">
        <w:rPr>
          <w:rFonts w:ascii="Times New Roman" w:hAnsi="Times New Roman" w:cs="Times New Roman"/>
          <w:sz w:val="28"/>
          <w:szCs w:val="28"/>
        </w:rPr>
        <w:t xml:space="preserve"> 37</w:t>
      </w:r>
      <w:r w:rsidR="00723D8E" w:rsidRPr="00AF5CD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«Совершение нотариальных действий на территории муниципального образования </w:t>
      </w:r>
      <w:r w:rsidR="00381EBA">
        <w:rPr>
          <w:rFonts w:ascii="Times New Roman" w:hAnsi="Times New Roman" w:cs="Times New Roman"/>
          <w:sz w:val="28"/>
          <w:szCs w:val="28"/>
        </w:rPr>
        <w:t>Куриловское</w:t>
      </w:r>
      <w:r w:rsidR="00723D8E" w:rsidRPr="00AF5CDC">
        <w:rPr>
          <w:rFonts w:ascii="Times New Roman" w:hAnsi="Times New Roman" w:cs="Times New Roman"/>
          <w:sz w:val="28"/>
          <w:szCs w:val="28"/>
        </w:rPr>
        <w:t xml:space="preserve"> сельское поселение Собинского района».</w:t>
      </w:r>
    </w:p>
    <w:p w:rsidR="00AF5CDC" w:rsidRDefault="00AF5CDC" w:rsidP="00AF5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Пункт 2.3 раздела 2 административного регламента изложить в новой редакции: </w:t>
      </w:r>
    </w:p>
    <w:p w:rsidR="00532DEC" w:rsidRPr="00311B68" w:rsidRDefault="00AF5CDC" w:rsidP="00532DE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32DEC">
        <w:rPr>
          <w:sz w:val="28"/>
          <w:szCs w:val="28"/>
        </w:rPr>
        <w:t>Предоставление</w:t>
      </w:r>
      <w:r w:rsidRPr="00311B68">
        <w:rPr>
          <w:sz w:val="28"/>
          <w:szCs w:val="28"/>
        </w:rPr>
        <w:t xml:space="preserve"> муниципальной услуги </w:t>
      </w:r>
      <w:r w:rsidR="00532DEC">
        <w:rPr>
          <w:sz w:val="28"/>
          <w:szCs w:val="28"/>
        </w:rPr>
        <w:t xml:space="preserve">осуществляется для лиц, зарегистрированных по месту жительства или месту пребывания в МО </w:t>
      </w:r>
      <w:r w:rsidR="00381EBA">
        <w:rPr>
          <w:sz w:val="28"/>
          <w:szCs w:val="28"/>
        </w:rPr>
        <w:t>Куриловское</w:t>
      </w:r>
      <w:r w:rsidR="00532DEC">
        <w:rPr>
          <w:sz w:val="28"/>
          <w:szCs w:val="28"/>
        </w:rPr>
        <w:t>.</w:t>
      </w:r>
      <w:r w:rsidR="00532DEC" w:rsidRPr="00532DEC">
        <w:rPr>
          <w:sz w:val="28"/>
          <w:szCs w:val="28"/>
        </w:rPr>
        <w:t xml:space="preserve"> </w:t>
      </w:r>
      <w:r w:rsidR="00532DEC" w:rsidRPr="00311B68">
        <w:rPr>
          <w:sz w:val="28"/>
          <w:szCs w:val="28"/>
        </w:rPr>
        <w:t>Конечными результатами предоставления муниципальной услуги являются:</w:t>
      </w:r>
    </w:p>
    <w:p w:rsidR="00AF5CDC" w:rsidRDefault="00532DEC" w:rsidP="00AF5C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5CDC">
        <w:rPr>
          <w:sz w:val="28"/>
          <w:szCs w:val="28"/>
        </w:rPr>
        <w:t>- удостоверять доверенности, за исключением доверенностей на распоряжение недвижимым имуществом»;</w:t>
      </w:r>
    </w:p>
    <w:p w:rsidR="00AF5CDC" w:rsidRDefault="00AF5CDC" w:rsidP="00AF5C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-принимать меры по охране наследственного имущества путём производства описи наследственного имущества;</w:t>
      </w:r>
    </w:p>
    <w:p w:rsidR="00AF5CDC" w:rsidRDefault="00AF5CDC" w:rsidP="00AF5C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-свидетельствовать верность копий документов и выписок из них;</w:t>
      </w:r>
    </w:p>
    <w:p w:rsidR="00AF5CDC" w:rsidRDefault="00AF5CDC" w:rsidP="00AF5C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-свидетельствовать подлинность подписи на документах;</w:t>
      </w:r>
    </w:p>
    <w:p w:rsidR="00AF5CDC" w:rsidRDefault="00AF5CDC" w:rsidP="00AF5C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-удостоверять сведения о лицах в случаях, предусмотренных законодательством Российской Федерации»;</w:t>
      </w:r>
    </w:p>
    <w:p w:rsidR="00AF5CDC" w:rsidRDefault="00AF5CDC" w:rsidP="00AF5C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-удостоверять факт нахождения гражданина в живых»;</w:t>
      </w:r>
    </w:p>
    <w:p w:rsidR="00AF5CDC" w:rsidRDefault="00AF5CDC" w:rsidP="00AF5C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-удостоверять тождественность собственноручной подписи инвалида по зрению, проживающего на территории МО </w:t>
      </w:r>
      <w:r w:rsidR="00381EBA">
        <w:rPr>
          <w:sz w:val="28"/>
          <w:szCs w:val="28"/>
        </w:rPr>
        <w:t>Куриловское</w:t>
      </w:r>
      <w:r>
        <w:rPr>
          <w:sz w:val="28"/>
          <w:szCs w:val="28"/>
        </w:rPr>
        <w:t>, с факсимильным воспроизведением его собственноручной подписи;</w:t>
      </w:r>
    </w:p>
    <w:p w:rsidR="00AF5CDC" w:rsidRDefault="00AF5CDC" w:rsidP="00AF5C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-удостоверять факт нахождения гражданина в определённом месте;</w:t>
      </w:r>
    </w:p>
    <w:p w:rsidR="00AF5CDC" w:rsidRDefault="00AF5CDC" w:rsidP="00AF5C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-удостоверять тождественность гражданина с лицом, изображённым на фотографии;</w:t>
      </w:r>
    </w:p>
    <w:p w:rsidR="00AF5CDC" w:rsidRDefault="00AF5CDC" w:rsidP="00AF5C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-удостоверять время предъявления документов;</w:t>
      </w:r>
    </w:p>
    <w:p w:rsidR="00AF5CDC" w:rsidRDefault="00AF5CDC" w:rsidP="00AF5C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-удостоверять равнозначность электронного документа документу на бумажном носителе;</w:t>
      </w:r>
    </w:p>
    <w:p w:rsidR="00AF5CDC" w:rsidRDefault="00F525AD" w:rsidP="00AF5C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Удостоверять равнозначность документа на бумажном носителе электронному документу.</w:t>
      </w:r>
      <w:r w:rsidR="00532DEC">
        <w:rPr>
          <w:sz w:val="28"/>
          <w:szCs w:val="28"/>
        </w:rPr>
        <w:t>»</w:t>
      </w:r>
    </w:p>
    <w:p w:rsidR="00532DEC" w:rsidRDefault="00532DEC" w:rsidP="00AF5C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32DEC" w:rsidRDefault="00532DEC" w:rsidP="00AF5C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Подпункт 3.3.1. пункта 3.3 исключить, соответственно подпункт 3.3.2. считать подпунктом 3.3.1. и далее по нумерации.</w:t>
      </w:r>
    </w:p>
    <w:p w:rsidR="00593F94" w:rsidRDefault="00593F94" w:rsidP="00AF5C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93F94" w:rsidRDefault="00593F94" w:rsidP="00AF5C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вступает в силу с момента его опубликования в газете «Доверие» и подлежит размещению на официальном сайте поселения.</w:t>
      </w:r>
    </w:p>
    <w:p w:rsidR="00593F94" w:rsidRDefault="00593F94" w:rsidP="00AF5C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93F94" w:rsidRDefault="00593F94" w:rsidP="00AF5C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93F94" w:rsidRPr="00311B68" w:rsidRDefault="00593F94" w:rsidP="00AF5C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</w:t>
      </w:r>
      <w:proofErr w:type="spellStart"/>
      <w:r w:rsidR="00381EBA">
        <w:rPr>
          <w:sz w:val="28"/>
          <w:szCs w:val="28"/>
        </w:rPr>
        <w:t>О.В.Арабей</w:t>
      </w:r>
      <w:proofErr w:type="spellEnd"/>
      <w:r>
        <w:rPr>
          <w:sz w:val="28"/>
          <w:szCs w:val="28"/>
        </w:rPr>
        <w:t xml:space="preserve"> </w:t>
      </w:r>
    </w:p>
    <w:p w:rsidR="00AF5CDC" w:rsidRPr="00AF5CDC" w:rsidRDefault="00AF5CDC" w:rsidP="00AF5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3D8E" w:rsidRDefault="00723D8E" w:rsidP="00AF5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5CDC" w:rsidRPr="00AF5CDC" w:rsidRDefault="00AF5CDC" w:rsidP="00AF5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3D8E" w:rsidRDefault="00723D8E" w:rsidP="00723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3D8E" w:rsidRDefault="00723D8E" w:rsidP="00723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23D8E" w:rsidRPr="00723D8E" w:rsidRDefault="00723D8E" w:rsidP="00723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3D8E" w:rsidRPr="0072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2775"/>
    <w:multiLevelType w:val="multilevel"/>
    <w:tmpl w:val="5FB4F74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">
    <w:nsid w:val="4F6C213A"/>
    <w:multiLevelType w:val="hybridMultilevel"/>
    <w:tmpl w:val="3AC61686"/>
    <w:lvl w:ilvl="0" w:tplc="10E0BA1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503D7455"/>
    <w:multiLevelType w:val="hybridMultilevel"/>
    <w:tmpl w:val="739A632E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E7F7B0A"/>
    <w:multiLevelType w:val="hybridMultilevel"/>
    <w:tmpl w:val="0A388802"/>
    <w:lvl w:ilvl="0" w:tplc="FA449F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8E617D4"/>
    <w:multiLevelType w:val="hybridMultilevel"/>
    <w:tmpl w:val="883CECE8"/>
    <w:lvl w:ilvl="0" w:tplc="FA449F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6EE76A3E"/>
    <w:multiLevelType w:val="multilevel"/>
    <w:tmpl w:val="5FB4F74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6">
    <w:nsid w:val="708278B7"/>
    <w:multiLevelType w:val="hybridMultilevel"/>
    <w:tmpl w:val="C7244FAC"/>
    <w:lvl w:ilvl="0" w:tplc="FA449F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8E"/>
    <w:rsid w:val="00070708"/>
    <w:rsid w:val="000F6FE3"/>
    <w:rsid w:val="00381EBA"/>
    <w:rsid w:val="00532DEC"/>
    <w:rsid w:val="00593F94"/>
    <w:rsid w:val="00723D8E"/>
    <w:rsid w:val="00AF5CDC"/>
    <w:rsid w:val="00CA4D3E"/>
    <w:rsid w:val="00E22D13"/>
    <w:rsid w:val="00E5493A"/>
    <w:rsid w:val="00F5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D8E"/>
    <w:pPr>
      <w:ind w:left="720"/>
      <w:contextualSpacing/>
    </w:pPr>
  </w:style>
  <w:style w:type="paragraph" w:styleId="a4">
    <w:name w:val="Normal (Web)"/>
    <w:basedOn w:val="a"/>
    <w:unhideWhenUsed/>
    <w:rsid w:val="00AF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3F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D8E"/>
    <w:pPr>
      <w:ind w:left="720"/>
      <w:contextualSpacing/>
    </w:pPr>
  </w:style>
  <w:style w:type="paragraph" w:styleId="a4">
    <w:name w:val="Normal (Web)"/>
    <w:basedOn w:val="a"/>
    <w:unhideWhenUsed/>
    <w:rsid w:val="00AF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3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</dc:creator>
  <cp:keywords/>
  <dc:description/>
  <cp:lastModifiedBy>User</cp:lastModifiedBy>
  <cp:revision>12</cp:revision>
  <cp:lastPrinted>2020-02-28T08:24:00Z</cp:lastPrinted>
  <dcterms:created xsi:type="dcterms:W3CDTF">2020-02-27T07:44:00Z</dcterms:created>
  <dcterms:modified xsi:type="dcterms:W3CDTF">2020-06-23T07:54:00Z</dcterms:modified>
</cp:coreProperties>
</file>