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11" w:rsidRDefault="00625C11" w:rsidP="00B932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625C11" w:rsidRPr="00625C11" w:rsidRDefault="00625C11" w:rsidP="00305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C11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25C11" w:rsidRPr="00625C11" w:rsidRDefault="00625C11" w:rsidP="00305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C11">
        <w:rPr>
          <w:rFonts w:ascii="Times New Roman" w:hAnsi="Times New Roman" w:cs="Times New Roman"/>
          <w:sz w:val="28"/>
          <w:szCs w:val="28"/>
        </w:rPr>
        <w:t>МУНИЦИПАЛЬНОГО ОБРАЗОВАНИЯ КУРИЛОВСКОЕ</w:t>
      </w:r>
    </w:p>
    <w:p w:rsidR="00625C11" w:rsidRPr="00625C11" w:rsidRDefault="00625C11" w:rsidP="00305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C11">
        <w:rPr>
          <w:rFonts w:ascii="Times New Roman" w:hAnsi="Times New Roman" w:cs="Times New Roman"/>
          <w:sz w:val="28"/>
          <w:szCs w:val="28"/>
        </w:rPr>
        <w:t xml:space="preserve">СОБИНСКОГО РАЙОНА </w:t>
      </w:r>
    </w:p>
    <w:p w:rsidR="00625C11" w:rsidRPr="00625C11" w:rsidRDefault="00625C11" w:rsidP="00625C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328C" w:rsidRPr="00625C11" w:rsidRDefault="00D42643" w:rsidP="00625C1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</w:t>
      </w:r>
      <w:r w:rsidR="00625C11" w:rsidRPr="00625C11">
        <w:rPr>
          <w:rFonts w:ascii="Times New Roman" w:hAnsi="Times New Roman" w:cs="Times New Roman"/>
          <w:sz w:val="28"/>
          <w:szCs w:val="28"/>
        </w:rPr>
        <w:t>.2021</w:t>
      </w:r>
      <w:r w:rsidR="00B9328C" w:rsidRPr="00625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29/15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B9328C" w:rsidRPr="00B9328C" w:rsidTr="00B9328C">
        <w:trPr>
          <w:trHeight w:val="1324"/>
        </w:trPr>
        <w:tc>
          <w:tcPr>
            <w:tcW w:w="5245" w:type="dxa"/>
          </w:tcPr>
          <w:p w:rsidR="00B9328C" w:rsidRPr="00B9328C" w:rsidRDefault="00B9328C" w:rsidP="00B9328C">
            <w:pPr>
              <w:shd w:val="clear" w:color="auto" w:fill="FFFFFF"/>
              <w:tabs>
                <w:tab w:val="left" w:pos="0"/>
                <w:tab w:val="left" w:pos="3828"/>
              </w:tabs>
              <w:spacing w:before="240"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3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 утверждении Положения о порядке организации и осуществления муниципального жилищного контроля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Куриловское</w:t>
            </w:r>
            <w:r w:rsidRPr="00B93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Собинского района.</w:t>
            </w:r>
          </w:p>
          <w:p w:rsidR="00B9328C" w:rsidRPr="00B9328C" w:rsidRDefault="00B9328C" w:rsidP="00B9328C">
            <w:pPr>
              <w:shd w:val="clear" w:color="auto" w:fill="FFFFFF"/>
              <w:tabs>
                <w:tab w:val="left" w:pos="0"/>
                <w:tab w:val="left" w:pos="3828"/>
              </w:tabs>
              <w:spacing w:before="240"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B9328C" w:rsidRPr="00B9328C" w:rsidRDefault="00B9328C" w:rsidP="00B9328C">
            <w:pPr>
              <w:spacing w:after="0" w:line="240" w:lineRule="auto"/>
              <w:ind w:left="814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0863DD" w:rsidRPr="00D42643" w:rsidRDefault="00D42643" w:rsidP="00D42643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</w:t>
      </w:r>
      <w:proofErr w:type="gramStart"/>
      <w:r w:rsidR="00B9328C"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 соответствии со ст. 20 Жилищного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ст. 6 Федерального закона от 31.07.2020 № 248-ФЗ «О государственном контроле (надзоре) и муниципальном контроле в Российской Федерации», руководствуясь Законом Владимирской области от 18.04.2013 № 44-ОЗ «О регулировании отдельных вопросов в сфере жилищных отношений на территории Владимирской</w:t>
      </w:r>
      <w:proofErr w:type="gramEnd"/>
      <w:r w:rsidR="00B9328C"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области», Уставом муниципального образования </w:t>
      </w:r>
      <w:r w:rsidR="00B9328C">
        <w:rPr>
          <w:rFonts w:ascii="Times New Roman" w:eastAsia="Times New Roman" w:hAnsi="Times New Roman" w:cs="Times New Roman"/>
          <w:noProof/>
          <w:sz w:val="28"/>
          <w:szCs w:val="28"/>
        </w:rPr>
        <w:t>Куриловское</w:t>
      </w:r>
      <w:r w:rsidR="00B9328C"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Собинского района, Совет народных депутатов муниципального образования </w:t>
      </w:r>
      <w:r w:rsidR="00B9328C">
        <w:rPr>
          <w:rFonts w:ascii="Times New Roman" w:eastAsia="Times New Roman" w:hAnsi="Times New Roman" w:cs="Times New Roman"/>
          <w:noProof/>
          <w:sz w:val="28"/>
          <w:szCs w:val="28"/>
        </w:rPr>
        <w:t>Куриловское</w:t>
      </w:r>
      <w:r w:rsidR="00B9328C"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Собинского района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0863DD" w:rsidRPr="000863DD">
        <w:rPr>
          <w:rFonts w:ascii="Times New Roman" w:hAnsi="Times New Roman" w:cs="Times New Roman"/>
          <w:sz w:val="28"/>
          <w:szCs w:val="28"/>
        </w:rPr>
        <w:t>:</w:t>
      </w:r>
    </w:p>
    <w:p w:rsidR="00B9328C" w:rsidRPr="00B9328C" w:rsidRDefault="00B9328C" w:rsidP="00B9328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" w:after="0" w:line="240" w:lineRule="auto"/>
        <w:ind w:left="0"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организации и осуществления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Собинского района согласно приложению № 1.</w:t>
      </w:r>
    </w:p>
    <w:p w:rsidR="00B9328C" w:rsidRPr="00B9328C" w:rsidRDefault="00B9328C" w:rsidP="00B9328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" w:after="0" w:line="24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Утвердить 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Собинского района согласно приложению № 2.</w:t>
      </w:r>
    </w:p>
    <w:p w:rsidR="00B9328C" w:rsidRPr="00B9328C" w:rsidRDefault="00B9328C" w:rsidP="00B9328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" w:after="0" w:line="24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Признать утратившим силу решение Совета народных депутатов МО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7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.2013 №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5/9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«Об утверждении Положения о порядке осуществления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сельское поселение» с изменениями и дополнениями.</w:t>
      </w:r>
    </w:p>
    <w:p w:rsidR="00B9328C" w:rsidRPr="00B9328C" w:rsidRDefault="00B9328C" w:rsidP="00B9328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Собинского района.</w:t>
      </w:r>
    </w:p>
    <w:p w:rsidR="00B9328C" w:rsidRDefault="00B9328C" w:rsidP="00B9328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с 01.01.2022 г. и подлежит официальному опубликованию в газете «Доверие» и размещению на официальном сайте поселения.</w:t>
      </w:r>
    </w:p>
    <w:p w:rsidR="00D42643" w:rsidRDefault="00D42643" w:rsidP="007E2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28C" w:rsidRPr="007E2762" w:rsidRDefault="00B9328C" w:rsidP="007E2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25C11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7E276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C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Власов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328C" w:rsidRPr="00B9328C" w:rsidRDefault="00B9328C" w:rsidP="00B9328C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</w:rPr>
        <w:sectPr w:rsidR="00B9328C" w:rsidRPr="00B9328C">
          <w:pgSz w:w="11909" w:h="16834"/>
          <w:pgMar w:top="567" w:right="567" w:bottom="567" w:left="1418" w:header="720" w:footer="720" w:gutter="0"/>
          <w:cols w:space="720"/>
        </w:sectPr>
      </w:pPr>
    </w:p>
    <w:p w:rsidR="00B9328C" w:rsidRPr="00B9328C" w:rsidRDefault="00B9328C" w:rsidP="00B932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B9328C" w:rsidRPr="00B9328C" w:rsidTr="00B9328C">
        <w:trPr>
          <w:trHeight w:val="851"/>
        </w:trPr>
        <w:tc>
          <w:tcPr>
            <w:tcW w:w="5954" w:type="dxa"/>
          </w:tcPr>
          <w:p w:rsidR="00B9328C" w:rsidRPr="00B9328C" w:rsidRDefault="00B9328C" w:rsidP="00B93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9328C" w:rsidRPr="00B9328C" w:rsidRDefault="00B9328C" w:rsidP="00B932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3DA8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 к решению Совета народных депутатов</w:t>
            </w:r>
          </w:p>
          <w:p w:rsidR="00E03DA8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Куриловское</w:t>
            </w:r>
          </w:p>
          <w:p w:rsidR="00B9328C" w:rsidRPr="00B9328C" w:rsidRDefault="00D42643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15.12.2021  № 29/15</w:t>
            </w:r>
          </w:p>
          <w:p w:rsidR="00B9328C" w:rsidRPr="00B9328C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28C" w:rsidRPr="00B9328C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328C" w:rsidRPr="00B9328C" w:rsidRDefault="00B9328C" w:rsidP="00B9328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1" w:name="Par27"/>
      <w:bookmarkEnd w:id="1"/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ПОЛОЖЕНИЕ</w:t>
      </w:r>
    </w:p>
    <w:p w:rsidR="00B9328C" w:rsidRPr="00B9328C" w:rsidRDefault="00B9328C" w:rsidP="00B9328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порядке организации и осуществления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Собинского района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1C7B62" w:rsidP="00B932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9328C" w:rsidRPr="00B9328C" w:rsidRDefault="00B9328C" w:rsidP="001C7B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1C7B62" w:rsidP="001C7B62">
      <w:pPr>
        <w:widowControl w:val="0"/>
        <w:autoSpaceDE w:val="0"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 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осуществления муниципального жилищного контроля на территории муниципального образования </w:t>
      </w:r>
      <w:r w:rsid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Куриловское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Собинского района. 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отношениям, связанным с осуществлением муниципального жилищного контроля, применяются положения Федерального закона от 31.07.2021 № 248-ФЗ «О государственном контроле (надзоре) и муниципальном контроле в Российской Федерации» (далее - Федеральный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248-ФЗ),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 от 29.12.2004 № 188-ФЗ.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1C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муниципального жилищного контроля является соблюдение юридическими лицами, индивидуальными предпринимателями и гражданами (далее также – контролируемые лица) обязательных требований, указанных в пунктах 1-11 части 1 статьи 20 Жилищного кодекса Российской Федерации, в отношении муниципального жилищного фонда, а именно: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имущества в многоквартирных домах;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1C7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муниципального жилищного контроля являются: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фонда, в том числе предъявляемые к контролируемым лицам, осуществляющим деятельность, действия (бездействие), указанные в подпунктах 1–11 пункта 1.2</w:t>
      </w:r>
      <w:r w:rsidR="001C7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в том числе: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товариществ собственников жилья;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жилищных и жилищно-строительных кооперативов;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региональных операторов по обращению с твердыми коммунальными отходами;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организаций, осуществляющих деятельность по техническому обслуживанию и ремонту внутридомового и (или) внутриквартирного газового оборудования;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организаций,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домах, в том числе их обслуживание и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муниципального жилищного контроля не является деятельность, действия (бездействие) юридических лиц независимо от организационно-правовой формы или индивидуальных предпринимателей, осуществляющих предпринимательскую деятельность по управлению многоквартирными домами на основании лицензии;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1–11 пункта 1.2</w:t>
      </w:r>
      <w:r w:rsidR="001C7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здания, помещения, сооружения, территории, оборудование, устройства, предметы, материалы, другие объекты муниципального жилищного фонда, которыми граждане и организации владеют и (или) пользуются, к которым предъявляются обязательные требования, указанные в подпунктах 1–11 пункта 1.2</w:t>
      </w:r>
      <w:r w:rsidR="00673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Уполномоченным органом на осуществление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Куриловское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Собинского района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B9328C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является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Куриловское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Собинского района, ИНН – 3323001</w:t>
      </w:r>
      <w:r w:rsidR="00E03DA8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ОГРН – 10333026005</w:t>
      </w:r>
      <w:r w:rsidR="00673E76" w:rsidRPr="00673E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0, расположенная по адресу: 6012</w:t>
      </w:r>
      <w:r w:rsidR="00673E7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Владимирская область, </w:t>
      </w:r>
      <w:proofErr w:type="spell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Собинский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673E7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Курилово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67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Юбилейная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67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 </w:t>
      </w:r>
      <w:r w:rsidRPr="00B932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673E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kurilovo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B932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sbnray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932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официальный сайт в сети Интернет - http://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Куриловское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ф/ (далее –Администрация).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37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Администрации муниципальный жилищный контроль уполномочено осуществлять 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муниципальному жилищному контролю,</w:t>
      </w:r>
      <w:r w:rsidR="0018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проведение профилактических мероприятий и контрольных (надзорных) мероприятий (далее – инспектор).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Уполномоченными лицами на принятие решений о проведении контрольных (надзорных) мероприятий является глава администрации, заместитель главы администрации в соответствии с должностным регламентом или должностной инструкцией</w:t>
      </w:r>
      <w:r w:rsidR="00183F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должностные обязанности которого входит осуществление полномочий по муниципальному жилищному контролю.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объектов контроля осуществляется Администрацией с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B9328C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Pr="00B9328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 в том числе с использованием государственной информационной системы жилищно-коммунального хозяйства,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сбора,</w:t>
      </w:r>
      <w:r w:rsidRPr="00B9328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обработки, анализа и учета сведений об объектах контроля, использования информации, получаемой в рамках межведомственного информационного взаимодействия, общедоступной информации, а также информации, получаемой по итогам проведения профилактических мероприятий и контрольных (надзорных) мероприятий.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E03D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профилактических мероприятиях, контрольных (надзорных) мероприятиях, принятых Администрацией мер и решений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 и иная информация, предусмотренная статьей 19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248-ФЗ, вносится должностными лицами Администрации в единый реестр контрольных (надзорных) мероприятий.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 жилищного контроля Администрация взаимодействует с иными органами государственной власти и органами местного самоуправления в порядке, установленном статьей 20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 жилищного контроля Администрация получает на безвозмездной основе документы и (или) сведения от иных органов и подведомственных им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указанных документов и (или) сведений, порядок и сроки их представления установлены 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контроля», а также распоряжением Правительства РФ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обязанности инспектора, а также контролируемых лиц при организации и осуществлении муниципального жилищного контроля регламентируются Федеральным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1.12 Администрация вправе обратиться в суд с заявлениями: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 признании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найма жилого помещения жилищного фонда социального использования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понуждении к исполнению предписания;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 взыскании с гражданина, организации, со средства массовой информации расходов, понесенных Администрацией в связи с рассмотрением обращения (заявления), информации указанных лиц, если в них были указаны заведомо ложные сведения.</w:t>
      </w:r>
    </w:p>
    <w:p w:rsidR="00B9328C" w:rsidRPr="00B9328C" w:rsidRDefault="00B9328C" w:rsidP="00B9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1.13</w:t>
      </w:r>
      <w:r w:rsidR="00BB763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(ущерб), причиненный контролируемым лицам решениями контрольного (надзорного) органа, действиями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  <w:proofErr w:type="gramEnd"/>
    </w:p>
    <w:p w:rsidR="00B9328C" w:rsidRPr="00B9328C" w:rsidRDefault="00B9328C" w:rsidP="00B9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(ущерб), причиненный контролируемым лицам правомерными решениями контрольного (надзорного) органа,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федеральными законами.</w:t>
      </w:r>
      <w:proofErr w:type="gramEnd"/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1.14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7 статьи 22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Федерального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№</w:t>
      </w:r>
      <w:r w:rsidRPr="00B9328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248-ФЗ система оценки и управления рисками при осуществлении муниципального жилищного контроля не применяется.</w:t>
      </w: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9328C" w:rsidRPr="00B9328C" w:rsidRDefault="00B9328C" w:rsidP="00B9328C">
      <w:pPr>
        <w:spacing w:after="0" w:line="240" w:lineRule="auto"/>
        <w:ind w:right="1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B9328C" w:rsidRPr="00B9328C" w:rsidRDefault="00B9328C" w:rsidP="00B9328C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2.1</w:t>
      </w:r>
      <w:r w:rsidR="00BB763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proofErr w:type="gramStart"/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Администрация при осуществлении муниципального жилищного контроля осуществляет профилактические мероприятия в соответствии с ежегодно утверждаемой программой</w:t>
      </w:r>
      <w:proofErr w:type="gramEnd"/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профилактики рисков причинения вреда (ущерба) охраняемым законом ценностям.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2.2</w:t>
      </w:r>
      <w:r w:rsidR="00BB763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осуществлении муниципального жилищного контроля Администрация проводит следующие профилактические мероприятия: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объявление предостережения;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контролируемых лиц осуществляется Администрацией в соответствии со статьей 46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и рассмотрение предостережения о недопустимости нарушения обязательных требований осуществляется Администрацией в соответствии со статьей 49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248-ФЗ, постановлением Правительства РФ от 10.02.2017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2.5.1</w:t>
      </w:r>
      <w:r w:rsidR="00E24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Контролируемое лицо не позднее 15 рабочих дней после получения предостережения о недопустимости нарушения обязательных требований вправе подать в Администрацию возражение в отношении указанного предостережения.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2.5.2</w:t>
      </w:r>
      <w:r w:rsidR="0077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возражении указываются: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юридического лица, фамилия, имя, отчество (при наличии) индивидуального предпринимателя;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идентификационный номер налогоплательщика - юридического лица, индивидуального предпринимателя;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муниципальными правовыми актами.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2.5.3</w:t>
      </w:r>
      <w:r w:rsidR="0077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Возражение направляется в Администрацию в письменном виде на бумажном носителе или в электронном виде с соблюдением требований, установленных статьей 21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248-ФЗ, а также настоящего Положения.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2.5.4</w:t>
      </w:r>
      <w:r w:rsidR="0077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Возражение подлежит обязательной регистрации в течение трех дней с момента поступления в Администрацию.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2.5.5</w:t>
      </w:r>
      <w:r w:rsidR="0077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Возражение рассматривается главой администрации, </w:t>
      </w:r>
      <w:r w:rsidRPr="00B9328C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том числе, при необходимости, с участием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контролируемого лица посредством личного приема, с использованием средств дистанционного взаимодействия (аудио- или видеосвязи) или с выездом на место.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временного отсутствия главы администрации, рассмотрение возражения возлагается на заместителя главы администрации. </w:t>
      </w:r>
    </w:p>
    <w:p w:rsidR="00B9328C" w:rsidRPr="008F148D" w:rsidRDefault="008F148D" w:rsidP="008F148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2.5.6</w:t>
      </w:r>
      <w:r w:rsidR="00ED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14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9328C" w:rsidRPr="008F148D">
        <w:rPr>
          <w:rFonts w:ascii="Times New Roman" w:eastAsia="Times New Roman" w:hAnsi="Times New Roman"/>
          <w:sz w:val="28"/>
          <w:szCs w:val="28"/>
          <w:lang w:eastAsia="ru-RU"/>
        </w:rPr>
        <w:t>Уведомление контролируемого лица о дате времени и месте рассмотрения возражения, при необходимости его участия, осуществляется Администрацией в письменном виде на бумажном носителе или в электронном виде с соблюдением требований, установленных статьей 21 Федерального</w:t>
      </w:r>
      <w:r w:rsidR="00B9328C" w:rsidRPr="008F148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B9328C" w:rsidRPr="008F148D">
        <w:rPr>
          <w:rFonts w:ascii="Times New Roman" w:eastAsia="Times New Roman" w:hAnsi="Times New Roman"/>
          <w:sz w:val="28"/>
          <w:szCs w:val="28"/>
          <w:lang w:eastAsia="ru-RU"/>
        </w:rPr>
        <w:t>закона</w:t>
      </w:r>
      <w:r w:rsidR="00B9328C" w:rsidRPr="008F148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B9328C" w:rsidRPr="008F148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9328C" w:rsidRPr="008F148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B9328C" w:rsidRPr="008F148D">
        <w:rPr>
          <w:rFonts w:ascii="Times New Roman" w:eastAsia="Times New Roman" w:hAnsi="Times New Roman"/>
          <w:sz w:val="28"/>
          <w:szCs w:val="28"/>
          <w:lang w:eastAsia="ru-RU"/>
        </w:rPr>
        <w:t>248-ФЗ, а также настоящего Положения за три дня до его рассмотрения.</w:t>
      </w:r>
    </w:p>
    <w:p w:rsidR="00B9328C" w:rsidRPr="00B9328C" w:rsidRDefault="008F148D" w:rsidP="006406A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2.5.7. </w:t>
      </w:r>
      <w:proofErr w:type="gramStart"/>
      <w:r w:rsidR="00B9328C"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присутствия контролируемого лица при рассмотрении возражения в установленные время и месте, рассмотрение происходит в его отсутствие.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2.5.8</w:t>
      </w:r>
      <w:r w:rsidR="00ED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Контролируемое лицо до рассмотрения и направления ответа по существу возражения вправе, в том числе: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дополнительные документы и материалы;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с заявлением о прекращении рассмотрения возражения.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2.5.9</w:t>
      </w:r>
      <w:r w:rsidR="00ED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возражение направляется контролируемому лицу в письменном виде на бумажном носителе или в электронном виде с соблюдением требований, установленных статьей 21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248-ФЗ, а также настоящего Положения, в течение 20 рабочих дней со дня регистрации такого возражения.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2.5.10</w:t>
      </w:r>
      <w:r w:rsidR="00ED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2.5.11</w:t>
      </w:r>
      <w:r w:rsidR="00ED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удовлетворения возражения в отношении предостережения о недопустимости нарушения обязательных требований по итогам его рассмотрения данные такого предостережения не используются для проведения иных профилактических мероприятий и контрольных (надзорных) мероприятий.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ED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контролируемых лиц осуществляется в соответствии со статьей 50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ED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осуществляется инспектором устно: по телефону,</w:t>
      </w:r>
      <w:r w:rsidRPr="00B932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2.6.2</w:t>
      </w:r>
      <w:r w:rsidR="0049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Устное консультирование осуществляется в день обращения, время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устного консультирования не должно превышать 15 минут.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2.6.3</w:t>
      </w:r>
      <w:r w:rsidR="0049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осуществляется по следующим вопросам: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муниципального жилищного контроля;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проведения профилактических мероприятий;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муниципального жилищного контроля.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поставленные во время консультирования вопросы не относятся к сфере муниципального жилищного контроля</w:t>
      </w:r>
      <w:r w:rsidR="00494C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2.6.4</w:t>
      </w:r>
      <w:r w:rsidR="0049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в письменной форме, в том числе предоставление информации по итогам устного консультирования, осуществляется инспектором в следующих случаях: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Администрацией письменного запроса контролируемого лица 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2.6.5</w:t>
      </w:r>
      <w:r w:rsidR="0049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Администрацию 5 и более обращений по однотипным и неоднократно повторяющимся вопросам консультирование осуществляется посредством размещения на официальном сайте Администрации в сети Интернет (</w:t>
      </w:r>
      <w:hyperlink r:id="rId6" w:history="1">
        <w:proofErr w:type="gramEnd"/>
        <w:r w:rsidRPr="00B9328C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eastAsia="ru-RU"/>
          </w:rPr>
          <w:t>http://</w:t>
        </w:r>
        <w:proofErr w:type="gramStart"/>
        <w:r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eastAsia="ru-RU"/>
          </w:rPr>
          <w:t>Куриловское</w:t>
        </w:r>
        <w:r w:rsidRPr="00B9328C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eastAsia="ru-RU"/>
          </w:rPr>
          <w:t>.рф/</w:t>
        </w:r>
      </w:hyperlink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письменного разъяснения, подписанного главой администрации, заместителем главы администрации в соответствии с должностным регламентом или должностной инструкцией</w:t>
      </w:r>
      <w:r w:rsidR="004142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должностные обязанности которого входит осуществление полномочий по муниципальному жилищному контролю.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2.6.6</w:t>
      </w:r>
      <w:r w:rsidR="00414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осуществляется с учетом внутренних правил, режима работы Администрации.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2.6.7</w:t>
      </w:r>
      <w:r w:rsidR="00414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осуществляет учет проведенных консультаций, который осуществляется: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внесения соответствующей записи в карточку устного консультирования, форма которой утверждается Администрацией;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ведения журнала регистрации входящей документации в электронном виде для консультирования в письменной форме;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проведения контрольных (надзорных) мероприятий при осуществлении муниципального жилищного контроля в отношении юридических лиц, индивидуальных предпринимателей и граждан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4142F7" w:rsidRDefault="004142F7" w:rsidP="004142F7">
      <w:pPr>
        <w:pStyle w:val="aa"/>
        <w:numPr>
          <w:ilvl w:val="1"/>
          <w:numId w:val="20"/>
        </w:numPr>
        <w:spacing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2F7">
        <w:rPr>
          <w:rFonts w:ascii="Times New Roman" w:eastAsia="Times New Roman" w:hAnsi="Times New Roman"/>
          <w:sz w:val="28"/>
          <w:szCs w:val="28"/>
        </w:rPr>
        <w:lastRenderedPageBreak/>
        <w:t>П</w:t>
      </w:r>
      <w:r w:rsidR="00B9328C" w:rsidRPr="004142F7">
        <w:rPr>
          <w:rFonts w:ascii="Times New Roman" w:eastAsia="Times New Roman" w:hAnsi="Times New Roman"/>
          <w:sz w:val="28"/>
          <w:szCs w:val="28"/>
        </w:rPr>
        <w:t>ри осуществлении муниципального жилищного контроля плановые к</w:t>
      </w:r>
      <w:r w:rsidR="00B9328C" w:rsidRPr="004142F7">
        <w:rPr>
          <w:rFonts w:ascii="Times New Roman" w:eastAsia="Times New Roman" w:hAnsi="Times New Roman"/>
          <w:sz w:val="28"/>
          <w:szCs w:val="28"/>
          <w:shd w:val="clear" w:color="auto" w:fill="FFFFFF"/>
        </w:rPr>
        <w:t>онтрольные (надзорные) мероприятия не проводятся.</w:t>
      </w:r>
      <w:r w:rsidR="00B9328C" w:rsidRPr="004142F7">
        <w:rPr>
          <w:rFonts w:ascii="Times New Roman" w:eastAsia="Times New Roman" w:hAnsi="Times New Roman"/>
          <w:sz w:val="28"/>
          <w:szCs w:val="28"/>
        </w:rPr>
        <w:t xml:space="preserve"> Внеплановые контрольные (надзорные) мероприятия осуществляются в соответствии со статьями 65, 66 </w:t>
      </w:r>
      <w:r w:rsidR="00B9328C" w:rsidRPr="004142F7">
        <w:rPr>
          <w:rFonts w:ascii="Times New Roman" w:hAnsi="Times New Roman" w:cs="Calibri"/>
          <w:sz w:val="28"/>
          <w:szCs w:val="28"/>
        </w:rPr>
        <w:t>Федерального</w:t>
      </w:r>
      <w:r w:rsidR="00B9328C" w:rsidRPr="004142F7">
        <w:rPr>
          <w:rFonts w:ascii="Times New Roman" w:hAnsi="Times New Roman" w:cs="Calibri"/>
          <w:spacing w:val="1"/>
          <w:sz w:val="28"/>
          <w:szCs w:val="28"/>
        </w:rPr>
        <w:t xml:space="preserve"> </w:t>
      </w:r>
      <w:r w:rsidR="00B9328C" w:rsidRPr="004142F7">
        <w:rPr>
          <w:rFonts w:ascii="Times New Roman" w:hAnsi="Times New Roman" w:cs="Calibri"/>
          <w:sz w:val="28"/>
          <w:szCs w:val="28"/>
        </w:rPr>
        <w:t>закона</w:t>
      </w:r>
      <w:r w:rsidR="00B9328C" w:rsidRPr="004142F7">
        <w:rPr>
          <w:rFonts w:ascii="Times New Roman" w:hAnsi="Times New Roman" w:cs="Calibri"/>
          <w:spacing w:val="-1"/>
          <w:sz w:val="28"/>
          <w:szCs w:val="28"/>
        </w:rPr>
        <w:t xml:space="preserve"> </w:t>
      </w:r>
      <w:r w:rsidR="00B9328C" w:rsidRPr="004142F7">
        <w:rPr>
          <w:rFonts w:ascii="Times New Roman" w:hAnsi="Times New Roman" w:cs="Calibri"/>
          <w:sz w:val="28"/>
          <w:szCs w:val="28"/>
        </w:rPr>
        <w:t>№</w:t>
      </w:r>
      <w:r w:rsidR="00B9328C" w:rsidRPr="004142F7">
        <w:rPr>
          <w:rFonts w:ascii="Times New Roman" w:hAnsi="Times New Roman" w:cs="Calibri"/>
          <w:spacing w:val="-1"/>
          <w:sz w:val="28"/>
          <w:szCs w:val="28"/>
        </w:rPr>
        <w:t xml:space="preserve"> </w:t>
      </w:r>
      <w:r w:rsidR="00B9328C" w:rsidRPr="004142F7">
        <w:rPr>
          <w:rFonts w:ascii="Times New Roman" w:hAnsi="Times New Roman" w:cs="Calibri"/>
          <w:sz w:val="28"/>
          <w:szCs w:val="28"/>
        </w:rPr>
        <w:t>248-ФЗ</w:t>
      </w:r>
      <w:r w:rsidR="00B9328C" w:rsidRPr="004142F7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B9328C" w:rsidRPr="004142F7" w:rsidRDefault="00B9328C" w:rsidP="004142F7">
      <w:pPr>
        <w:pStyle w:val="aa"/>
        <w:numPr>
          <w:ilvl w:val="1"/>
          <w:numId w:val="20"/>
        </w:numPr>
        <w:spacing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2F7">
        <w:rPr>
          <w:rFonts w:ascii="Times New Roman" w:eastAsia="Times New Roman" w:hAnsi="Times New Roman"/>
          <w:sz w:val="28"/>
          <w:szCs w:val="28"/>
        </w:rPr>
        <w:t xml:space="preserve">Все внеплановые контрольные (надзорные) мероприятия могут проводиться только после согласования с органами прокуратуры за исключением случаев, установленных </w:t>
      </w:r>
      <w:r w:rsidRPr="004142F7">
        <w:rPr>
          <w:rFonts w:ascii="Times New Roman" w:hAnsi="Times New Roman" w:cs="Calibri"/>
          <w:sz w:val="28"/>
          <w:szCs w:val="28"/>
        </w:rPr>
        <w:t>Федеральным</w:t>
      </w:r>
      <w:r w:rsidRPr="004142F7">
        <w:rPr>
          <w:rFonts w:ascii="Times New Roman" w:hAnsi="Times New Roman" w:cs="Calibri"/>
          <w:spacing w:val="1"/>
          <w:sz w:val="28"/>
          <w:szCs w:val="28"/>
        </w:rPr>
        <w:t xml:space="preserve"> </w:t>
      </w:r>
      <w:r w:rsidRPr="004142F7">
        <w:rPr>
          <w:rFonts w:ascii="Times New Roman" w:hAnsi="Times New Roman" w:cs="Calibri"/>
          <w:sz w:val="28"/>
          <w:szCs w:val="28"/>
        </w:rPr>
        <w:t>законом №</w:t>
      </w:r>
      <w:r w:rsidRPr="004142F7">
        <w:rPr>
          <w:rFonts w:ascii="Times New Roman" w:hAnsi="Times New Roman" w:cs="Calibri"/>
          <w:spacing w:val="-1"/>
          <w:sz w:val="28"/>
          <w:szCs w:val="28"/>
        </w:rPr>
        <w:t xml:space="preserve"> </w:t>
      </w:r>
      <w:r w:rsidRPr="004142F7">
        <w:rPr>
          <w:rFonts w:ascii="Times New Roman" w:hAnsi="Times New Roman" w:cs="Calibri"/>
          <w:sz w:val="28"/>
          <w:szCs w:val="28"/>
        </w:rPr>
        <w:t>248-ФЗ или иными федеральными законами</w:t>
      </w:r>
      <w:r w:rsidRPr="004142F7">
        <w:rPr>
          <w:rFonts w:ascii="Times New Roman" w:eastAsia="Times New Roman" w:hAnsi="Times New Roman"/>
          <w:sz w:val="28"/>
          <w:szCs w:val="28"/>
        </w:rPr>
        <w:t>.</w:t>
      </w:r>
    </w:p>
    <w:p w:rsidR="00B9328C" w:rsidRPr="004142F7" w:rsidRDefault="00B9328C" w:rsidP="004142F7">
      <w:pPr>
        <w:pStyle w:val="aa"/>
        <w:numPr>
          <w:ilvl w:val="1"/>
          <w:numId w:val="20"/>
        </w:numPr>
        <w:spacing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2F7">
        <w:rPr>
          <w:rFonts w:ascii="Times New Roman" w:hAnsi="Times New Roman" w:cs="Calibri"/>
          <w:sz w:val="28"/>
          <w:szCs w:val="28"/>
        </w:rPr>
        <w:t>В рамках осуществления муниципального жилищного контроля при взаимодействии с контролируемыми лицами Администрацией проводятся следующие контрольные (надзорные) мероприятия:</w:t>
      </w:r>
    </w:p>
    <w:p w:rsidR="00B9328C" w:rsidRPr="00B9328C" w:rsidRDefault="00B9328C" w:rsidP="00B9328C">
      <w:pPr>
        <w:spacing w:after="0" w:line="256" w:lineRule="auto"/>
        <w:ind w:left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- инспекционный визит;</w:t>
      </w:r>
    </w:p>
    <w:p w:rsidR="00B9328C" w:rsidRPr="00B9328C" w:rsidRDefault="00B9328C" w:rsidP="00B9328C">
      <w:pPr>
        <w:spacing w:after="0" w:line="256" w:lineRule="auto"/>
        <w:ind w:left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- документарная проверка;</w:t>
      </w:r>
    </w:p>
    <w:p w:rsidR="00B9328C" w:rsidRPr="00B9328C" w:rsidRDefault="00B9328C" w:rsidP="00B9328C">
      <w:pPr>
        <w:spacing w:after="0" w:line="25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- выездная проверка.</w:t>
      </w:r>
    </w:p>
    <w:p w:rsidR="00B9328C" w:rsidRPr="00B9328C" w:rsidRDefault="00B9328C" w:rsidP="004142F7">
      <w:pPr>
        <w:numPr>
          <w:ilvl w:val="1"/>
          <w:numId w:val="20"/>
        </w:numPr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Без взаимодействия с контролируемым лицом Администрацией проводятся следующие контрольные (надзорные) мероприятия:</w:t>
      </w:r>
    </w:p>
    <w:p w:rsidR="00B9328C" w:rsidRPr="00B9328C" w:rsidRDefault="00B9328C" w:rsidP="004142F7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- наблюдение за соблюдением обязательных требований.</w:t>
      </w:r>
    </w:p>
    <w:p w:rsidR="00B9328C" w:rsidRPr="00B9328C" w:rsidRDefault="00B9328C" w:rsidP="004142F7">
      <w:pPr>
        <w:numPr>
          <w:ilvl w:val="1"/>
          <w:numId w:val="20"/>
        </w:numPr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Контрольные (надзорные) мероприятия без взаимодействия проводятся на основании заданий главы администрации, заместителя главы администрации</w:t>
      </w:r>
      <w:r w:rsidR="002642E1">
        <w:rPr>
          <w:rFonts w:ascii="Times New Roman" w:eastAsia="Calibri" w:hAnsi="Times New Roman" w:cs="Calibri"/>
          <w:sz w:val="28"/>
          <w:szCs w:val="28"/>
        </w:rPr>
        <w:t>,</w:t>
      </w:r>
      <w:r w:rsidRPr="00B9328C">
        <w:rPr>
          <w:rFonts w:ascii="Times New Roman" w:eastAsia="Calibri" w:hAnsi="Times New Roman" w:cs="Calibri"/>
          <w:sz w:val="28"/>
          <w:szCs w:val="28"/>
        </w:rPr>
        <w:t xml:space="preserve"> в должностные обязанности которого в соответствии с должностным регламентом или должностной инструкцией входит осуществление полномочий по муниципальному жилищному контролю. В отношении проведения наблюдения за соблюдением обязательных требований не требуется принятие решений о проведении данного контрольного (надзорного) мероприятия, предусмотренного статьей 64 Федерального закона № 248-ФЗ.</w:t>
      </w:r>
    </w:p>
    <w:p w:rsidR="00B9328C" w:rsidRPr="00B9328C" w:rsidRDefault="00B9328C" w:rsidP="004142F7">
      <w:pPr>
        <w:numPr>
          <w:ilvl w:val="1"/>
          <w:numId w:val="20"/>
        </w:numPr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самостоятельно.</w:t>
      </w:r>
    </w:p>
    <w:p w:rsidR="00B9328C" w:rsidRPr="00B9328C" w:rsidRDefault="00B9328C" w:rsidP="004142F7">
      <w:pPr>
        <w:numPr>
          <w:ilvl w:val="1"/>
          <w:numId w:val="20"/>
        </w:numPr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Calibri" w:hAnsi="Times New Roman" w:cs="Times New Roman"/>
          <w:sz w:val="28"/>
          <w:szCs w:val="28"/>
        </w:rPr>
        <w:t>Внеплановые контрольные (надзорные) мероприятия</w:t>
      </w:r>
      <w:r w:rsidRPr="00B9328C">
        <w:rPr>
          <w:rFonts w:ascii="Times New Roman" w:eastAsia="Calibri" w:hAnsi="Times New Roman" w:cs="Times New Roman"/>
          <w:color w:val="000000"/>
          <w:sz w:val="28"/>
          <w:szCs w:val="28"/>
        </w:rPr>
        <w:t>, проводимы</w:t>
      </w:r>
      <w:r w:rsidRPr="00B9328C">
        <w:rPr>
          <w:rFonts w:ascii="Times New Roman" w:eastAsia="Calibri" w:hAnsi="Times New Roman" w:cs="Calibri"/>
          <w:color w:val="000000"/>
          <w:sz w:val="28"/>
          <w:szCs w:val="28"/>
        </w:rPr>
        <w:t>е</w:t>
      </w:r>
      <w:r w:rsidRPr="00B93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взаимодействием с контролируемыми лицами,</w:t>
      </w:r>
      <w:r w:rsidRPr="00B9328C">
        <w:rPr>
          <w:rFonts w:ascii="Times New Roman" w:eastAsia="Calibri" w:hAnsi="Times New Roman" w:cs="Times New Roman"/>
          <w:sz w:val="28"/>
          <w:szCs w:val="28"/>
        </w:rPr>
        <w:t xml:space="preserve"> проводятся при наличии оснований, предусмотренных </w:t>
      </w:r>
      <w:hyperlink r:id="rId7" w:history="1">
        <w:r w:rsidRPr="002642E1">
          <w:rPr>
            <w:rFonts w:ascii="Times New Roman" w:eastAsia="Calibri" w:hAnsi="Times New Roman" w:cs="Calibri"/>
            <w:sz w:val="28"/>
            <w:szCs w:val="28"/>
          </w:rPr>
          <w:t>пунктами 1</w:t>
        </w:r>
      </w:hyperlink>
      <w:r w:rsidRPr="002642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Pr="002642E1">
          <w:rPr>
            <w:rFonts w:ascii="Times New Roman" w:eastAsia="Calibri" w:hAnsi="Times New Roman" w:cs="Calibri"/>
            <w:sz w:val="28"/>
            <w:szCs w:val="28"/>
          </w:rPr>
          <w:t>3</w:t>
        </w:r>
      </w:hyperlink>
      <w:r w:rsidRPr="002642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Pr="002642E1">
          <w:rPr>
            <w:rFonts w:ascii="Times New Roman" w:eastAsia="Calibri" w:hAnsi="Times New Roman" w:cs="Calibri"/>
            <w:sz w:val="28"/>
            <w:szCs w:val="28"/>
          </w:rPr>
          <w:t>4</w:t>
        </w:r>
      </w:hyperlink>
      <w:r w:rsidRPr="002642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Pr="002642E1">
          <w:rPr>
            <w:rFonts w:ascii="Times New Roman" w:eastAsia="Calibri" w:hAnsi="Times New Roman" w:cs="Calibri"/>
            <w:sz w:val="28"/>
            <w:szCs w:val="28"/>
          </w:rPr>
          <w:t>5 части 1 статьи 57</w:t>
        </w:r>
      </w:hyperlink>
      <w:r w:rsidRPr="00B93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28C">
        <w:rPr>
          <w:rFonts w:ascii="Times New Roman" w:eastAsia="Calibri" w:hAnsi="Times New Roman" w:cs="Calibri"/>
          <w:sz w:val="28"/>
          <w:szCs w:val="28"/>
        </w:rPr>
        <w:t>Федерального закона № 248-ФЗ</w:t>
      </w:r>
      <w:r w:rsidRPr="00B9328C">
        <w:rPr>
          <w:rFonts w:ascii="Times New Roman" w:eastAsia="Times New Roman" w:hAnsi="Times New Roman" w:cs="Calibri"/>
          <w:sz w:val="28"/>
          <w:szCs w:val="28"/>
        </w:rPr>
        <w:t>.</w:t>
      </w:r>
    </w:p>
    <w:p w:rsidR="00B9328C" w:rsidRPr="00B9328C" w:rsidRDefault="00B9328C" w:rsidP="004142F7">
      <w:pPr>
        <w:numPr>
          <w:ilvl w:val="1"/>
          <w:numId w:val="20"/>
        </w:numPr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Calibri"/>
          <w:sz w:val="28"/>
          <w:szCs w:val="28"/>
        </w:rPr>
        <w:t>В целях оценки риска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причинения вреда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(ущерба)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при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принятии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решения</w:t>
      </w:r>
      <w:r w:rsidRPr="00B9328C">
        <w:rPr>
          <w:rFonts w:ascii="Times New Roman" w:eastAsia="Times New Roman" w:hAnsi="Times New Roman" w:cs="Calibri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о</w:t>
      </w:r>
      <w:r w:rsidRPr="00B9328C">
        <w:rPr>
          <w:rFonts w:ascii="Times New Roman" w:eastAsia="Times New Roman" w:hAnsi="Times New Roman" w:cs="Calibri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проведении</w:t>
      </w:r>
      <w:r w:rsidRPr="00B9328C">
        <w:rPr>
          <w:rFonts w:ascii="Times New Roman" w:eastAsia="Times New Roman" w:hAnsi="Times New Roman" w:cs="Calibri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и</w:t>
      </w:r>
      <w:r w:rsidRPr="00B9328C">
        <w:rPr>
          <w:rFonts w:ascii="Times New Roman" w:eastAsia="Times New Roman" w:hAnsi="Times New Roman" w:cs="Calibri"/>
          <w:spacing w:val="-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выборе</w:t>
      </w:r>
      <w:r w:rsidRPr="00B9328C">
        <w:rPr>
          <w:rFonts w:ascii="Times New Roman" w:eastAsia="Times New Roman" w:hAnsi="Times New Roman" w:cs="Calibri"/>
          <w:spacing w:val="-1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вида</w:t>
      </w:r>
      <w:r w:rsidRPr="00B9328C">
        <w:rPr>
          <w:rFonts w:ascii="Times New Roman" w:eastAsia="Times New Roman" w:hAnsi="Times New Roman" w:cs="Calibri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внепланового</w:t>
      </w:r>
      <w:r w:rsidRPr="00B9328C">
        <w:rPr>
          <w:rFonts w:ascii="Times New Roman" w:eastAsia="Times New Roman" w:hAnsi="Times New Roman" w:cs="Calibri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Calibri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Calibri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Calibri" w:hAnsi="Times New Roman" w:cs="Calibri"/>
          <w:sz w:val="28"/>
          <w:szCs w:val="28"/>
        </w:rPr>
        <w:t xml:space="preserve">Администрацией </w:t>
      </w:r>
      <w:r w:rsidRPr="00B9328C">
        <w:rPr>
          <w:rFonts w:ascii="Times New Roman" w:eastAsia="Times New Roman" w:hAnsi="Times New Roman" w:cs="Calibri"/>
          <w:sz w:val="28"/>
          <w:szCs w:val="28"/>
        </w:rPr>
        <w:t>используются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индикаторы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риска.</w:t>
      </w: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3.9</w:t>
      </w:r>
      <w:r w:rsidR="002642E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Типовые формы документов, используемые Администрацией при осуществлении муниципального жилищного контроля, утверждены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3.10</w:t>
      </w:r>
      <w:r w:rsidR="002642E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Администрация вправе самостоятельно утверждать формы документов, используемые при осуществлении муниципального жилищного контроля, не утвержденные в порядке, установленном частью 2 статьи 21 Федерального</w:t>
      </w:r>
      <w:r w:rsidRPr="00B9328C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№ 248-ФЗ.</w:t>
      </w: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3.11</w:t>
      </w:r>
      <w:r w:rsidR="002642E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3.12</w:t>
      </w:r>
      <w:r w:rsidR="002642E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Инспекционный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визит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проводится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соответствии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со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статьей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70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Федерального</w:t>
      </w:r>
      <w:r w:rsidRPr="00B9328C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№ 248-ФЗ.</w:t>
      </w:r>
    </w:p>
    <w:p w:rsidR="00B9328C" w:rsidRPr="00B9328C" w:rsidRDefault="00B9328C" w:rsidP="00B9328C">
      <w:pPr>
        <w:spacing w:after="0" w:line="240" w:lineRule="auto"/>
        <w:ind w:right="1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допустимых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(надзорных)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инспекционного визита:</w:t>
      </w:r>
    </w:p>
    <w:p w:rsidR="00B9328C" w:rsidRPr="00B9328C" w:rsidRDefault="00B9328C" w:rsidP="00B9328C">
      <w:pPr>
        <w:numPr>
          <w:ilvl w:val="0"/>
          <w:numId w:val="8"/>
        </w:numPr>
        <w:tabs>
          <w:tab w:val="left" w:pos="1133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осмотр;</w:t>
      </w:r>
    </w:p>
    <w:p w:rsidR="00B9328C" w:rsidRPr="00B9328C" w:rsidRDefault="00B9328C" w:rsidP="00B9328C">
      <w:pPr>
        <w:numPr>
          <w:ilvl w:val="0"/>
          <w:numId w:val="8"/>
        </w:numPr>
        <w:tabs>
          <w:tab w:val="left" w:pos="1133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опрос;</w:t>
      </w:r>
    </w:p>
    <w:p w:rsidR="00B9328C" w:rsidRPr="00B9328C" w:rsidRDefault="00B9328C" w:rsidP="00B9328C">
      <w:pPr>
        <w:numPr>
          <w:ilvl w:val="0"/>
          <w:numId w:val="8"/>
        </w:numPr>
        <w:tabs>
          <w:tab w:val="left" w:pos="113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932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объяснений;</w:t>
      </w:r>
    </w:p>
    <w:p w:rsidR="00B9328C" w:rsidRPr="00B9328C" w:rsidRDefault="00B9328C" w:rsidP="00B9328C">
      <w:pPr>
        <w:numPr>
          <w:ilvl w:val="0"/>
          <w:numId w:val="8"/>
        </w:numPr>
        <w:tabs>
          <w:tab w:val="left" w:pos="1166"/>
        </w:tabs>
        <w:spacing w:after="0" w:line="240" w:lineRule="auto"/>
        <w:ind w:right="18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истребование документов, которые в соответствии с обязательными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находиться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(осуществления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деятельности)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контролируемого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(его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филиалов,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представительств,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обособленных</w:t>
      </w:r>
      <w:r w:rsidRPr="00B932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B932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контроля.</w:t>
      </w:r>
    </w:p>
    <w:p w:rsidR="00B9328C" w:rsidRPr="00B9328C" w:rsidRDefault="00B9328C" w:rsidP="00B9328C">
      <w:pPr>
        <w:spacing w:after="0" w:line="240" w:lineRule="auto"/>
        <w:ind w:right="188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3.13</w:t>
      </w:r>
      <w:r w:rsidR="002642E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Документарная</w:t>
      </w:r>
      <w:r w:rsidRPr="00B9328C">
        <w:rPr>
          <w:rFonts w:ascii="Times New Roman" w:eastAsia="Times New Roman" w:hAnsi="Times New Roman" w:cs="Times New Roman"/>
          <w:noProof/>
          <w:spacing w:val="1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проверка</w:t>
      </w:r>
      <w:r w:rsidRPr="00B9328C">
        <w:rPr>
          <w:rFonts w:ascii="Times New Roman" w:eastAsia="Times New Roman" w:hAnsi="Times New Roman" w:cs="Times New Roman"/>
          <w:noProof/>
          <w:spacing w:val="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проводится</w:t>
      </w:r>
      <w:r w:rsidRPr="00B9328C">
        <w:rPr>
          <w:rFonts w:ascii="Times New Roman" w:eastAsia="Times New Roman" w:hAnsi="Times New Roman" w:cs="Times New Roman"/>
          <w:noProof/>
          <w:spacing w:val="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noProof/>
          <w:spacing w:val="1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соответствии</w:t>
      </w:r>
      <w:r w:rsidRPr="00B9328C">
        <w:rPr>
          <w:rFonts w:ascii="Times New Roman" w:eastAsia="Times New Roman" w:hAnsi="Times New Roman" w:cs="Times New Roman"/>
          <w:noProof/>
          <w:spacing w:val="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со</w:t>
      </w:r>
      <w:r w:rsidRPr="00B9328C">
        <w:rPr>
          <w:rFonts w:ascii="Times New Roman" w:eastAsia="Times New Roman" w:hAnsi="Times New Roman" w:cs="Times New Roman"/>
          <w:noProof/>
          <w:spacing w:val="1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статьей</w:t>
      </w:r>
      <w:r w:rsidRPr="00B9328C">
        <w:rPr>
          <w:rFonts w:ascii="Times New Roman" w:eastAsia="Times New Roman" w:hAnsi="Times New Roman" w:cs="Times New Roman"/>
          <w:noProof/>
          <w:spacing w:val="1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72</w:t>
      </w:r>
      <w:r w:rsidRPr="00B9328C">
        <w:rPr>
          <w:rFonts w:ascii="Times New Roman" w:eastAsia="Times New Roman" w:hAnsi="Times New Roman" w:cs="Times New Roman"/>
          <w:noProof/>
          <w:spacing w:val="-69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Федерального</w:t>
      </w:r>
      <w:r w:rsidRPr="00B9328C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№ 248-ФЗ.</w:t>
      </w:r>
    </w:p>
    <w:p w:rsidR="00B9328C" w:rsidRPr="00B9328C" w:rsidRDefault="00B9328C" w:rsidP="00B9328C">
      <w:pPr>
        <w:spacing w:after="0" w:line="240" w:lineRule="auto"/>
        <w:ind w:right="188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noProof/>
          <w:spacing w:val="6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ходе</w:t>
      </w:r>
      <w:r w:rsidRPr="00B9328C">
        <w:rPr>
          <w:rFonts w:ascii="Times New Roman" w:eastAsia="Times New Roman" w:hAnsi="Times New Roman" w:cs="Times New Roman"/>
          <w:noProof/>
          <w:spacing w:val="6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документарной</w:t>
      </w:r>
      <w:r w:rsidRPr="00B9328C">
        <w:rPr>
          <w:rFonts w:ascii="Times New Roman" w:eastAsia="Times New Roman" w:hAnsi="Times New Roman" w:cs="Times New Roman"/>
          <w:noProof/>
          <w:spacing w:val="6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проверки</w:t>
      </w:r>
      <w:r w:rsidRPr="00B9328C">
        <w:rPr>
          <w:rFonts w:ascii="Times New Roman" w:eastAsia="Times New Roman" w:hAnsi="Times New Roman" w:cs="Times New Roman"/>
          <w:noProof/>
          <w:spacing w:val="6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допускается</w:t>
      </w:r>
      <w:r w:rsidRPr="00B9328C">
        <w:rPr>
          <w:rFonts w:ascii="Times New Roman" w:eastAsia="Times New Roman" w:hAnsi="Times New Roman" w:cs="Times New Roman"/>
          <w:noProof/>
          <w:spacing w:val="6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совершение</w:t>
      </w:r>
      <w:r w:rsidRPr="00B9328C">
        <w:rPr>
          <w:rFonts w:ascii="Times New Roman" w:eastAsia="Times New Roman" w:hAnsi="Times New Roman" w:cs="Times New Roman"/>
          <w:noProof/>
          <w:spacing w:val="6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следующих</w:t>
      </w:r>
      <w:r w:rsidRPr="00B9328C">
        <w:rPr>
          <w:rFonts w:ascii="Times New Roman" w:eastAsia="Times New Roman" w:hAnsi="Times New Roman" w:cs="Times New Roman"/>
          <w:noProof/>
          <w:spacing w:val="-69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контрольных</w:t>
      </w:r>
      <w:r w:rsidRPr="00B9328C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(надзорных)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действий:</w:t>
      </w:r>
    </w:p>
    <w:p w:rsidR="00B9328C" w:rsidRPr="00B9328C" w:rsidRDefault="002642E1" w:rsidP="00B9328C">
      <w:pPr>
        <w:numPr>
          <w:ilvl w:val="0"/>
          <w:numId w:val="10"/>
        </w:numPr>
        <w:tabs>
          <w:tab w:val="left" w:pos="1133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B9328C" w:rsidRPr="00B932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="00B9328C"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</w:rPr>
        <w:t>объяснений;</w:t>
      </w:r>
    </w:p>
    <w:p w:rsidR="00B9328C" w:rsidRPr="00B9328C" w:rsidRDefault="002642E1" w:rsidP="00B9328C">
      <w:pPr>
        <w:numPr>
          <w:ilvl w:val="0"/>
          <w:numId w:val="10"/>
        </w:numPr>
        <w:tabs>
          <w:tab w:val="left" w:pos="1133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</w:rPr>
        <w:t>истребование документов.</w:t>
      </w:r>
    </w:p>
    <w:p w:rsidR="00B9328C" w:rsidRPr="00B9328C" w:rsidRDefault="00B9328C" w:rsidP="00B9328C">
      <w:pPr>
        <w:tabs>
          <w:tab w:val="left" w:pos="850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3.14</w:t>
      </w:r>
      <w:r w:rsidR="004E63DE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ыездная проверка проводится в соответствии со статьей 73 Федерального закона № 248-ФЗ.</w:t>
      </w:r>
    </w:p>
    <w:p w:rsidR="00B9328C" w:rsidRPr="00B9328C" w:rsidRDefault="00B9328C" w:rsidP="00B9328C">
      <w:pPr>
        <w:tabs>
          <w:tab w:val="left" w:pos="850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 ходе выездной проверки допускается совершение следующих контрольных (надзорных) действий:</w:t>
      </w:r>
    </w:p>
    <w:p w:rsidR="00B9328C" w:rsidRPr="00B9328C" w:rsidRDefault="00B9328C" w:rsidP="00B9328C">
      <w:pPr>
        <w:numPr>
          <w:ilvl w:val="0"/>
          <w:numId w:val="12"/>
        </w:numPr>
        <w:tabs>
          <w:tab w:val="left" w:pos="1133"/>
        </w:tabs>
        <w:spacing w:after="0" w:line="299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осмотр;</w:t>
      </w:r>
    </w:p>
    <w:p w:rsidR="00B9328C" w:rsidRPr="00B9328C" w:rsidRDefault="00B9328C" w:rsidP="00B9328C">
      <w:pPr>
        <w:numPr>
          <w:ilvl w:val="0"/>
          <w:numId w:val="12"/>
        </w:numPr>
        <w:tabs>
          <w:tab w:val="left" w:pos="1133"/>
        </w:tabs>
        <w:spacing w:before="1"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опрос;</w:t>
      </w:r>
    </w:p>
    <w:p w:rsidR="00B9328C" w:rsidRPr="00B9328C" w:rsidRDefault="00B9328C" w:rsidP="00B9328C">
      <w:pPr>
        <w:numPr>
          <w:ilvl w:val="0"/>
          <w:numId w:val="12"/>
        </w:numPr>
        <w:tabs>
          <w:tab w:val="left" w:pos="1133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932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B932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объяснений;</w:t>
      </w:r>
    </w:p>
    <w:p w:rsidR="00B9328C" w:rsidRPr="00B9328C" w:rsidRDefault="00B9328C" w:rsidP="00B9328C">
      <w:pPr>
        <w:numPr>
          <w:ilvl w:val="0"/>
          <w:numId w:val="12"/>
        </w:numPr>
        <w:tabs>
          <w:tab w:val="left" w:pos="1133"/>
        </w:tabs>
        <w:spacing w:before="2"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инструментальное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обследование;</w:t>
      </w:r>
    </w:p>
    <w:p w:rsidR="00B9328C" w:rsidRPr="00B9328C" w:rsidRDefault="00B9328C" w:rsidP="00B9328C">
      <w:pPr>
        <w:numPr>
          <w:ilvl w:val="0"/>
          <w:numId w:val="12"/>
        </w:numPr>
        <w:tabs>
          <w:tab w:val="left" w:pos="1133"/>
        </w:tabs>
        <w:spacing w:before="2"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экспертиза.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3.15</w:t>
      </w:r>
      <w:r w:rsidR="004E63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Наблюдение за соблюдением обязательных требований (мониторинг безопасности) проводится в соответствии со статьей 74 Федерального закона № 248-ФЗ.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При осуществлении наблюдения за соблюдением обязательных требований Админи</w:t>
      </w:r>
      <w:r w:rsidR="004E63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трация: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а) проверяет своевременность, полноту и достоверность поступивших документов и сведений в порядке, установленном законодательством Российской Федерации;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б) изучает размещенную в системе жилищно-коммунального хозяйства информацию о деятельности контролируемых лиц.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3.16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может выдаваться предписание об устранении выявленных нарушений обязательных требований,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ходе наблюдения за соблюдением обязательных требований (мониторинга безопасности).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lastRenderedPageBreak/>
        <w:t>3.17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Контрольные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(надзорные)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 мероприятия осуществляются в соответствии с требованиями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248-ФЗ.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3.18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При проведении контрольных (надзорных) действий, для фиксации инспектором и лицами, привлекаемыми к совершению контрольных (надзорных) действий, доказательств нарушений обязательных требований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могут использоваться фотосъемка, аудио- и видеозапись, иные способы фиксации доказательств.</w:t>
      </w:r>
      <w:proofErr w:type="gramEnd"/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3.18.1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Фотосъемка, аудио- и видеозапись осуществляется инспектором,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иным должностным лицом, уполномоченным на осуществление действий по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контрольных (надзорных)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фотоаппарата,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диктофона,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видеокамеры,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мобильных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(телефон,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смартфон,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планшет).</w:t>
      </w:r>
      <w:proofErr w:type="gramEnd"/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3.18.2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Решение о необходимости использования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AE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и видеозаписи, фотоаппаратов, необходимых для проведения контрольных (надзорных) мероприятий, фотосъемки, аудио- и видеозаписи при осуществлении контрольных (надзорных) мероприятий, принимается инспектором самостоятельно.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>3.18.3</w:t>
      </w:r>
      <w:r w:rsidR="00AE61C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</w:t>
      </w:r>
      <w:r w:rsidRPr="00B9328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фотосъемки,</w:t>
      </w:r>
      <w:r w:rsidRPr="00B9328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аудио-</w:t>
      </w:r>
      <w:r w:rsidRPr="00B932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2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 w:rsidRPr="00B9328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9328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применяться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приемы фиксации, при которых исключается возможность искажения свойств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обеспечиваться</w:t>
      </w:r>
      <w:r w:rsidRPr="00B932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фиксации,</w:t>
      </w:r>
      <w:r w:rsidRPr="00B932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28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полученные фотоснимки,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аудиозапись,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видеозапись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полно отображают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контроля.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3.18.4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проведении фото-, аудио- и видеозаписи отражается 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акте контрольного (надзорного) мероприятия с указанием названия, типа 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марки</w:t>
      </w:r>
      <w:r w:rsidRPr="00B932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 помощью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которого проводилась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фиксация.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3.18.5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B9328C" w:rsidRPr="00B9328C" w:rsidRDefault="00B9328C" w:rsidP="00B9328C">
      <w:pPr>
        <w:spacing w:after="0" w:line="240" w:lineRule="auto"/>
        <w:ind w:right="18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3.19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Случаи,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наступлении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контролируемые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представить в Администрацию информацию о невозможности присутствовать при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проведении контрольных (надзорных) мероприятий, в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с чем проведение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B932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(надзорных)</w:t>
      </w:r>
      <w:r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переносится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32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срок, необходимый для устранения обстоятельств, послуживших поводом данного обращения в Администрацию:</w:t>
      </w:r>
    </w:p>
    <w:p w:rsidR="00B9328C" w:rsidRPr="00B9328C" w:rsidRDefault="00B9328C" w:rsidP="00B9328C">
      <w:pPr>
        <w:numPr>
          <w:ilvl w:val="0"/>
          <w:numId w:val="14"/>
        </w:numPr>
        <w:tabs>
          <w:tab w:val="left" w:pos="0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болезнь,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подтвержденная</w:t>
      </w:r>
      <w:r w:rsidRPr="00B932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письменными</w:t>
      </w:r>
      <w:r w:rsidRPr="00B932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доказательствами;</w:t>
      </w:r>
    </w:p>
    <w:p w:rsidR="00B9328C" w:rsidRPr="00B9328C" w:rsidRDefault="00B9328C" w:rsidP="00B9328C">
      <w:pPr>
        <w:numPr>
          <w:ilvl w:val="0"/>
          <w:numId w:val="14"/>
        </w:numPr>
        <w:tabs>
          <w:tab w:val="left" w:pos="0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B932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32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Pr="00B932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932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B9328C" w:rsidRPr="00B9328C" w:rsidRDefault="00B9328C" w:rsidP="00B9328C">
      <w:pPr>
        <w:numPr>
          <w:ilvl w:val="0"/>
          <w:numId w:val="14"/>
        </w:numPr>
        <w:tabs>
          <w:tab w:val="left" w:pos="0"/>
        </w:tabs>
        <w:spacing w:before="1"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арест;</w:t>
      </w:r>
    </w:p>
    <w:p w:rsidR="00B9328C" w:rsidRPr="00B9328C" w:rsidRDefault="00B9328C" w:rsidP="00B9328C">
      <w:pPr>
        <w:numPr>
          <w:ilvl w:val="0"/>
          <w:numId w:val="14"/>
        </w:numPr>
        <w:tabs>
          <w:tab w:val="left" w:pos="0"/>
        </w:tabs>
        <w:spacing w:before="1"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отсутствие гражданина по месту жительства в жилом помещении (при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помещения) по причине нахождения в стационаре, в отпуске, в командировке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пункта;</w:t>
      </w:r>
    </w:p>
    <w:p w:rsidR="00B9328C" w:rsidRPr="00B9328C" w:rsidRDefault="00B9328C" w:rsidP="00B9328C">
      <w:pPr>
        <w:numPr>
          <w:ilvl w:val="0"/>
          <w:numId w:val="14"/>
        </w:numPr>
        <w:tabs>
          <w:tab w:val="left" w:pos="0"/>
        </w:tabs>
        <w:spacing w:after="0" w:line="240" w:lineRule="auto"/>
        <w:ind w:right="19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иные обстоятельства непреодолимой силы.</w:t>
      </w:r>
    </w:p>
    <w:p w:rsidR="00B9328C" w:rsidRPr="00AE61CC" w:rsidRDefault="00AE61CC" w:rsidP="00AE61CC">
      <w:pPr>
        <w:pStyle w:val="aa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9328C" w:rsidRPr="00AE61CC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представленной информации Администрацией принимается решение о переносе проведения контрольного (надзорного) мероприятия на срок, необходимый для устранения обстоятельств, послуживших поводом для представления индивидуальным предпринимателем, гражданином, информации о невозможности присутствия при проведении контрольного (надзорного) мероприятия.</w:t>
      </w:r>
      <w:proofErr w:type="gramEnd"/>
    </w:p>
    <w:p w:rsidR="00B9328C" w:rsidRPr="00B9328C" w:rsidRDefault="00B9328C" w:rsidP="00AE61CC">
      <w:pPr>
        <w:tabs>
          <w:tab w:val="left" w:pos="988"/>
        </w:tabs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9328C" w:rsidRPr="00B9328C" w:rsidRDefault="00B9328C" w:rsidP="00B9328C">
      <w:pPr>
        <w:tabs>
          <w:tab w:val="left" w:pos="988"/>
        </w:tabs>
        <w:spacing w:after="0" w:line="240" w:lineRule="auto"/>
        <w:ind w:right="191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4. Результаты контрольного (надзорного) мероприятия</w:t>
      </w:r>
    </w:p>
    <w:p w:rsidR="00B9328C" w:rsidRPr="00B9328C" w:rsidRDefault="00B9328C" w:rsidP="00B9328C">
      <w:pPr>
        <w:tabs>
          <w:tab w:val="left" w:pos="988"/>
        </w:tabs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контрольного (надзорного) мероприятия является: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- оценка соблюдения контролируемым лицом обязательных требований в отношении муниципального жилищного фонда;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нарушений обязательных требований и (или) прекращения их нарушений;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- восстановление нарушенного положения;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- направление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информации для рассмотрения вопроса о привлечении к ответственности 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(или) применение Администрацией мер, предусмотренных пунктом 2 части 2 статьи 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   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248-ФЗ.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проведения контрольного (надзорного) мероприятия,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предусматривающего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контролируемым лицом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законом 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248-ФЗ.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 при проведении контрольного (надзорного) мероприятия сведения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 этом вносятся в единый реестр контрольных (надзорных) мероприятий.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B932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B932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ценностям.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контролируемому лицу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Администрация 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полномочий,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Федерации, обязана:</w:t>
      </w:r>
    </w:p>
    <w:p w:rsidR="00B9328C" w:rsidRPr="00B9328C" w:rsidRDefault="00B9328C" w:rsidP="00B9328C">
      <w:pPr>
        <w:widowControl w:val="0"/>
        <w:numPr>
          <w:ilvl w:val="0"/>
          <w:numId w:val="18"/>
        </w:num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контролируемому лицу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предписание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выявленных нарушений с указанием разумных сроков их устранения и (или) 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:rsidR="00B9328C" w:rsidRPr="00B9328C" w:rsidRDefault="00B9328C" w:rsidP="00B9328C">
      <w:pPr>
        <w:widowControl w:val="0"/>
        <w:numPr>
          <w:ilvl w:val="0"/>
          <w:numId w:val="18"/>
        </w:num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незамедлительно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Российской Федерации меры по недопущению причинения вреда (ущерба)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 или прекращению его причинения вплоть до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требованием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запрете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(использования)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зданий,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lastRenderedPageBreak/>
        <w:t>строений, сооружений, помещений, оборудования и о доведении до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сведения граждан, организаций любым доступным способом информации 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наличии угрозы причинения вреда (ущерба) охраняемым законом ценностям и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способах ее предотвращения в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случае, если при проведении 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владеющих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пользующихся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эксплуатация</w:t>
      </w:r>
      <w:r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(использование)</w:t>
      </w:r>
      <w:r w:rsidRPr="00B932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B932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зданий,</w:t>
      </w:r>
      <w:r w:rsidRPr="00B932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строений,</w:t>
      </w:r>
      <w:r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сооружений, помещений, оборудования, выполняемые работы, оказываемые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непосредственную угрозу причинения вреда (ущерба) охраняемым законом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ценностям или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(ущерб) причинен;</w:t>
      </w:r>
      <w:proofErr w:type="gramEnd"/>
    </w:p>
    <w:p w:rsidR="00B9328C" w:rsidRPr="00B9328C" w:rsidRDefault="00B9328C" w:rsidP="00B9328C">
      <w:pPr>
        <w:widowControl w:val="0"/>
        <w:numPr>
          <w:ilvl w:val="0"/>
          <w:numId w:val="18"/>
        </w:num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признаков преступления или административного правонарушения направить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соответствующую информацию в государственный орган в соответствии со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своей компетенцией или при наличии соответствующих полномочий принять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привлечению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виновных</w:t>
      </w:r>
      <w:r w:rsidRPr="00B932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B932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32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ответственности;</w:t>
      </w:r>
    </w:p>
    <w:p w:rsidR="00B9328C" w:rsidRPr="00B9328C" w:rsidRDefault="00B9328C" w:rsidP="00B9328C">
      <w:pPr>
        <w:widowControl w:val="0"/>
        <w:numPr>
          <w:ilvl w:val="0"/>
          <w:numId w:val="18"/>
        </w:num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устранением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возможного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неисполнении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обеспечению его исполнения вплоть до обращения в суд с требованием 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принудительном исполнении</w:t>
      </w:r>
      <w:r w:rsidRPr="00B9328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предписания;</w:t>
      </w:r>
    </w:p>
    <w:p w:rsidR="00B9328C" w:rsidRPr="00B9328C" w:rsidRDefault="00B9328C" w:rsidP="00B9328C">
      <w:pPr>
        <w:widowControl w:val="0"/>
        <w:numPr>
          <w:ilvl w:val="0"/>
          <w:numId w:val="18"/>
        </w:num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проведении иных мероприятий, направленных на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ценностям.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4.5</w:t>
      </w:r>
      <w:r w:rsidR="00FB18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если контролируемое лицо устранило выявленные в ходе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проведения контрольного (надзорного) мероприятия нарушения обязательных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возбуждения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Администрацией дела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правонарушении, либо до направления соответствующей информации в государственный орган в соответствии со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своей компетенцией, и если выданное предписание об устранении нарушений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исполнено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надлежащим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B932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меры,</w:t>
      </w:r>
      <w:r w:rsidRPr="00B932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B932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B9328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32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B932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32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B932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248-ФЗ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правонарушений),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принимаются.</w:t>
      </w:r>
    </w:p>
    <w:p w:rsidR="00B9328C" w:rsidRPr="00B9328C" w:rsidRDefault="00B9328C" w:rsidP="00B9328C">
      <w:pPr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28C" w:rsidRPr="00B9328C" w:rsidRDefault="00B9328C" w:rsidP="00B9328C">
      <w:pPr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Обжалование решений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932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</w:p>
    <w:p w:rsidR="00B9328C" w:rsidRPr="00B9328C" w:rsidRDefault="00B9328C" w:rsidP="00B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действий (бездействия) должностных лиц</w:t>
      </w: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B9328C" w:rsidP="00B9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t>5.1</w:t>
      </w:r>
      <w:r w:rsidR="00FB184D"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Судебное</w:t>
      </w:r>
      <w:r w:rsidRPr="00B9328C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обжалование</w:t>
      </w:r>
      <w:r w:rsidRPr="00B9328C">
        <w:rPr>
          <w:rFonts w:ascii="Times New Roman" w:eastAsia="Times New Roman" w:hAnsi="Times New Roman" w:cs="Times New Roman"/>
          <w:noProof/>
          <w:spacing w:val="-1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решений Администрации,</w:t>
      </w:r>
      <w:r w:rsidRPr="00B9328C">
        <w:rPr>
          <w:rFonts w:ascii="Times New Roman" w:eastAsia="Times New Roman" w:hAnsi="Times New Roman" w:cs="Times New Roman"/>
          <w:noProof/>
          <w:spacing w:val="-1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действий</w:t>
      </w:r>
      <w:r w:rsidRPr="00B9328C">
        <w:rPr>
          <w:rFonts w:ascii="Times New Roman" w:eastAsia="Times New Roman" w:hAnsi="Times New Roman" w:cs="Times New Roman"/>
          <w:noProof/>
          <w:spacing w:val="-9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(бездействий)</w:t>
      </w:r>
      <w:r w:rsidRPr="00B9328C">
        <w:rPr>
          <w:rFonts w:ascii="Times New Roman" w:eastAsia="Times New Roman" w:hAnsi="Times New Roman" w:cs="Times New Roman"/>
          <w:noProof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должностных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лиц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Администрации возможно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только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после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их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досудебного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обжалования,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 обжалования в суд решений, действий (бездействий) гражданами, не осуществляющими предпринимательской деятельности.</w:t>
      </w:r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</w:t>
      </w:r>
      <w:r w:rsidR="00FB1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Досудебное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Администрации,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 должностных лиц Администрации осуществляется в соответствии с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FB1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Администрации,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Pr="00B932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B9328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рассматривается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администрации. </w:t>
      </w:r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регистрации.</w:t>
      </w:r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FB1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исключительных случаях, связанных с необходимостью проведения сложных мероприятий, анализа имеющихся документов, получения дополнительной информацию и документов, относящихся к предмету жалобы, срок рассмотрения жалобы может быть продлен Администрацией на двадцать рабочих дней.</w:t>
      </w:r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Переходные положения</w:t>
      </w:r>
    </w:p>
    <w:p w:rsidR="00B9328C" w:rsidRPr="00B9328C" w:rsidRDefault="00B9328C" w:rsidP="00B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6.1</w:t>
      </w:r>
      <w:r w:rsidR="001704DC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муниципальный жилищный контроль,</w:t>
      </w:r>
      <w:r w:rsidR="001704D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действиях и принимаемых решениях, обмен документов и сведений, их подписание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(в том числе акты контрольных (надзорных) мероприятий, предписания и др.)</w:t>
      </w:r>
      <w:proofErr w:type="gramEnd"/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8"/>
        <w:gridCol w:w="3972"/>
      </w:tblGrid>
      <w:tr w:rsidR="00B9328C" w:rsidRPr="00B9328C" w:rsidTr="00B9328C">
        <w:trPr>
          <w:trHeight w:val="986"/>
        </w:trPr>
        <w:tc>
          <w:tcPr>
            <w:tcW w:w="5954" w:type="dxa"/>
          </w:tcPr>
          <w:p w:rsidR="00B9328C" w:rsidRPr="00B9328C" w:rsidRDefault="00B9328C" w:rsidP="00B93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9328C" w:rsidRPr="00B9328C" w:rsidRDefault="00B9328C" w:rsidP="00B932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2 к решению Совета народных депутатов</w:t>
            </w:r>
          </w:p>
          <w:p w:rsidR="001704DC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Куриловское</w:t>
            </w:r>
          </w:p>
          <w:p w:rsidR="00B9328C" w:rsidRPr="00B9328C" w:rsidRDefault="00D42643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15.12.2021  № 29/15</w:t>
            </w:r>
          </w:p>
          <w:p w:rsidR="00B9328C" w:rsidRPr="00B9328C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8C" w:rsidRPr="00B9328C" w:rsidRDefault="00B9328C" w:rsidP="00B9328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внеплановых проверок при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осуществлении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Собинского района. </w:t>
      </w:r>
    </w:p>
    <w:p w:rsidR="00B9328C" w:rsidRPr="00B9328C" w:rsidRDefault="00B9328C" w:rsidP="00B9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8C" w:rsidRPr="00B9328C" w:rsidRDefault="00B9328C" w:rsidP="00B9328C">
      <w:pPr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proofErr w:type="gramStart"/>
      <w:r w:rsidRPr="00B932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</w:t>
      </w:r>
      <w:proofErr w:type="gramEnd"/>
      <w:r w:rsidRPr="00B932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B9328C" w:rsidRPr="00B9328C" w:rsidRDefault="00B9328C" w:rsidP="00B9328C">
      <w:pPr>
        <w:tabs>
          <w:tab w:val="left" w:pos="850"/>
        </w:tabs>
        <w:spacing w:before="2" w:after="0" w:line="240" w:lineRule="auto"/>
        <w:ind w:right="186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2. Поступление в Администрацию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B9328C" w:rsidRPr="00B9328C" w:rsidRDefault="00B9328C" w:rsidP="00B9328C">
      <w:pPr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</w:t>
      </w:r>
      <w:proofErr w:type="gramStart"/>
      <w:r w:rsidRPr="00B932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 (далее – система).</w:t>
      </w:r>
      <w:proofErr w:type="gramEnd"/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4. Отсутствие</w:t>
      </w:r>
      <w:r w:rsidR="001704D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системе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течение трех и более месяцев актуализации информации, подлежащей раскрытию.</w:t>
      </w:r>
    </w:p>
    <w:p w:rsidR="00B9328C" w:rsidRPr="00B9328C" w:rsidRDefault="00B9328C" w:rsidP="00B9328C">
      <w:pPr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 </w:t>
      </w:r>
      <w:r w:rsidRPr="00B932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Введение в отношении подконтрольного субъекта процедуры наблюдения по заявлению о признании должника банкротом или признание поднадзорного субъекта несостоятельным (банкротом).</w:t>
      </w:r>
    </w:p>
    <w:p w:rsidR="00044143" w:rsidRDefault="00044143" w:rsidP="000C7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43" w:rsidRDefault="00044143" w:rsidP="000C7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43" w:rsidRDefault="00044143" w:rsidP="000C7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43" w:rsidRDefault="00044143" w:rsidP="000C7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43" w:rsidRDefault="00044143" w:rsidP="000C7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43" w:rsidRDefault="00044143" w:rsidP="000C7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CD" w:rsidRDefault="000C7BCD" w:rsidP="000C7BCD">
      <w:pPr>
        <w:rPr>
          <w:rFonts w:ascii="Times New Roman" w:hAnsi="Times New Roman" w:cs="Times New Roman"/>
          <w:b/>
          <w:sz w:val="28"/>
          <w:szCs w:val="28"/>
        </w:rPr>
      </w:pPr>
    </w:p>
    <w:sectPr w:rsidR="000C7BCD" w:rsidSect="000C7BC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 SansSerif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00C"/>
    <w:multiLevelType w:val="hybridMultilevel"/>
    <w:tmpl w:val="D27A17F4"/>
    <w:lvl w:ilvl="0" w:tplc="4FFC1016">
      <w:start w:val="1"/>
      <w:numFmt w:val="decimal"/>
      <w:lvlText w:val="%1)"/>
      <w:lvlJc w:val="left"/>
      <w:pPr>
        <w:ind w:left="0" w:firstLine="0"/>
      </w:pPr>
    </w:lvl>
    <w:lvl w:ilvl="1" w:tplc="921E2E8E">
      <w:start w:val="1"/>
      <w:numFmt w:val="lowerLetter"/>
      <w:lvlText w:val="%2."/>
      <w:lvlJc w:val="left"/>
      <w:pPr>
        <w:ind w:left="1440" w:hanging="360"/>
      </w:pPr>
    </w:lvl>
    <w:lvl w:ilvl="2" w:tplc="7C508B42">
      <w:start w:val="1"/>
      <w:numFmt w:val="lowerRoman"/>
      <w:lvlText w:val="%3."/>
      <w:lvlJc w:val="right"/>
      <w:pPr>
        <w:ind w:left="2160" w:hanging="180"/>
      </w:pPr>
    </w:lvl>
    <w:lvl w:ilvl="3" w:tplc="F31AE09C">
      <w:start w:val="1"/>
      <w:numFmt w:val="decimal"/>
      <w:lvlText w:val="%4."/>
      <w:lvlJc w:val="left"/>
      <w:pPr>
        <w:ind w:left="2880" w:hanging="360"/>
      </w:pPr>
    </w:lvl>
    <w:lvl w:ilvl="4" w:tplc="4418DFE4">
      <w:start w:val="1"/>
      <w:numFmt w:val="lowerLetter"/>
      <w:lvlText w:val="%5."/>
      <w:lvlJc w:val="left"/>
      <w:pPr>
        <w:ind w:left="3600" w:hanging="360"/>
      </w:pPr>
    </w:lvl>
    <w:lvl w:ilvl="5" w:tplc="F15E57BE">
      <w:start w:val="1"/>
      <w:numFmt w:val="lowerRoman"/>
      <w:lvlText w:val="%6."/>
      <w:lvlJc w:val="right"/>
      <w:pPr>
        <w:ind w:left="4320" w:hanging="180"/>
      </w:pPr>
    </w:lvl>
    <w:lvl w:ilvl="6" w:tplc="94D2B308">
      <w:start w:val="1"/>
      <w:numFmt w:val="decimal"/>
      <w:lvlText w:val="%7."/>
      <w:lvlJc w:val="left"/>
      <w:pPr>
        <w:ind w:left="5040" w:hanging="360"/>
      </w:pPr>
    </w:lvl>
    <w:lvl w:ilvl="7" w:tplc="B6648B70">
      <w:start w:val="1"/>
      <w:numFmt w:val="lowerLetter"/>
      <w:lvlText w:val="%8."/>
      <w:lvlJc w:val="left"/>
      <w:pPr>
        <w:ind w:left="5760" w:hanging="360"/>
      </w:pPr>
    </w:lvl>
    <w:lvl w:ilvl="8" w:tplc="F432E89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AD3"/>
    <w:multiLevelType w:val="multilevel"/>
    <w:tmpl w:val="75DC1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1CF478F4"/>
    <w:multiLevelType w:val="hybridMultilevel"/>
    <w:tmpl w:val="EB525314"/>
    <w:lvl w:ilvl="0" w:tplc="918057D6">
      <w:start w:val="1"/>
      <w:numFmt w:val="decimal"/>
      <w:lvlText w:val="%1)"/>
      <w:lvlJc w:val="left"/>
      <w:pPr>
        <w:ind w:left="1132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1" w:tplc="0C2C58E6">
      <w:numFmt w:val="bullet"/>
      <w:lvlText w:val="•"/>
      <w:lvlJc w:val="left"/>
      <w:pPr>
        <w:ind w:left="2020" w:hanging="303"/>
      </w:pPr>
      <w:rPr>
        <w:lang w:val="ru-RU" w:eastAsia="en-US" w:bidi="ar-SA"/>
      </w:rPr>
    </w:lvl>
    <w:lvl w:ilvl="2" w:tplc="E29AD380">
      <w:numFmt w:val="bullet"/>
      <w:lvlText w:val="•"/>
      <w:lvlJc w:val="left"/>
      <w:pPr>
        <w:ind w:left="2901" w:hanging="303"/>
      </w:pPr>
      <w:rPr>
        <w:lang w:val="ru-RU" w:eastAsia="en-US" w:bidi="ar-SA"/>
      </w:rPr>
    </w:lvl>
    <w:lvl w:ilvl="3" w:tplc="613A5EB6">
      <w:numFmt w:val="bullet"/>
      <w:lvlText w:val="•"/>
      <w:lvlJc w:val="left"/>
      <w:pPr>
        <w:ind w:left="3781" w:hanging="303"/>
      </w:pPr>
      <w:rPr>
        <w:lang w:val="ru-RU" w:eastAsia="en-US" w:bidi="ar-SA"/>
      </w:rPr>
    </w:lvl>
    <w:lvl w:ilvl="4" w:tplc="BFEC783A">
      <w:numFmt w:val="bullet"/>
      <w:lvlText w:val="•"/>
      <w:lvlJc w:val="left"/>
      <w:pPr>
        <w:ind w:left="4662" w:hanging="303"/>
      </w:pPr>
      <w:rPr>
        <w:lang w:val="ru-RU" w:eastAsia="en-US" w:bidi="ar-SA"/>
      </w:rPr>
    </w:lvl>
    <w:lvl w:ilvl="5" w:tplc="DC9A7F0C">
      <w:numFmt w:val="bullet"/>
      <w:lvlText w:val="•"/>
      <w:lvlJc w:val="left"/>
      <w:pPr>
        <w:ind w:left="5543" w:hanging="303"/>
      </w:pPr>
      <w:rPr>
        <w:lang w:val="ru-RU" w:eastAsia="en-US" w:bidi="ar-SA"/>
      </w:rPr>
    </w:lvl>
    <w:lvl w:ilvl="6" w:tplc="88A0D62A">
      <w:numFmt w:val="bullet"/>
      <w:lvlText w:val="•"/>
      <w:lvlJc w:val="left"/>
      <w:pPr>
        <w:ind w:left="6423" w:hanging="303"/>
      </w:pPr>
      <w:rPr>
        <w:lang w:val="ru-RU" w:eastAsia="en-US" w:bidi="ar-SA"/>
      </w:rPr>
    </w:lvl>
    <w:lvl w:ilvl="7" w:tplc="986AC706">
      <w:numFmt w:val="bullet"/>
      <w:lvlText w:val="•"/>
      <w:lvlJc w:val="left"/>
      <w:pPr>
        <w:ind w:left="7304" w:hanging="303"/>
      </w:pPr>
      <w:rPr>
        <w:lang w:val="ru-RU" w:eastAsia="en-US" w:bidi="ar-SA"/>
      </w:rPr>
    </w:lvl>
    <w:lvl w:ilvl="8" w:tplc="BA084EA6">
      <w:numFmt w:val="bullet"/>
      <w:lvlText w:val="•"/>
      <w:lvlJc w:val="left"/>
      <w:pPr>
        <w:ind w:left="8185" w:hanging="303"/>
      </w:pPr>
      <w:rPr>
        <w:lang w:val="ru-RU" w:eastAsia="en-US" w:bidi="ar-SA"/>
      </w:rPr>
    </w:lvl>
  </w:abstractNum>
  <w:abstractNum w:abstractNumId="3">
    <w:nsid w:val="1E416B45"/>
    <w:multiLevelType w:val="multilevel"/>
    <w:tmpl w:val="BC92D334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20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20B57632"/>
    <w:multiLevelType w:val="hybridMultilevel"/>
    <w:tmpl w:val="5040F8D2"/>
    <w:lvl w:ilvl="0" w:tplc="3DE602C2">
      <w:start w:val="1"/>
      <w:numFmt w:val="decimal"/>
      <w:lvlText w:val="%1)"/>
      <w:lvlJc w:val="left"/>
      <w:pPr>
        <w:ind w:left="1132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6"/>
        <w:szCs w:val="26"/>
        <w:lang w:val="ru-RU" w:eastAsia="en-US" w:bidi="ar-SA"/>
      </w:rPr>
    </w:lvl>
    <w:lvl w:ilvl="1" w:tplc="4B1A9324">
      <w:numFmt w:val="bullet"/>
      <w:lvlText w:val="•"/>
      <w:lvlJc w:val="left"/>
      <w:pPr>
        <w:ind w:left="2020" w:hanging="303"/>
      </w:pPr>
      <w:rPr>
        <w:lang w:val="ru-RU" w:eastAsia="en-US" w:bidi="ar-SA"/>
      </w:rPr>
    </w:lvl>
    <w:lvl w:ilvl="2" w:tplc="791A404C">
      <w:numFmt w:val="bullet"/>
      <w:lvlText w:val="•"/>
      <w:lvlJc w:val="left"/>
      <w:pPr>
        <w:ind w:left="2901" w:hanging="303"/>
      </w:pPr>
      <w:rPr>
        <w:lang w:val="ru-RU" w:eastAsia="en-US" w:bidi="ar-SA"/>
      </w:rPr>
    </w:lvl>
    <w:lvl w:ilvl="3" w:tplc="300A4D0C">
      <w:numFmt w:val="bullet"/>
      <w:lvlText w:val="•"/>
      <w:lvlJc w:val="left"/>
      <w:pPr>
        <w:ind w:left="3781" w:hanging="303"/>
      </w:pPr>
      <w:rPr>
        <w:lang w:val="ru-RU" w:eastAsia="en-US" w:bidi="ar-SA"/>
      </w:rPr>
    </w:lvl>
    <w:lvl w:ilvl="4" w:tplc="337A539E">
      <w:numFmt w:val="bullet"/>
      <w:lvlText w:val="•"/>
      <w:lvlJc w:val="left"/>
      <w:pPr>
        <w:ind w:left="4662" w:hanging="303"/>
      </w:pPr>
      <w:rPr>
        <w:lang w:val="ru-RU" w:eastAsia="en-US" w:bidi="ar-SA"/>
      </w:rPr>
    </w:lvl>
    <w:lvl w:ilvl="5" w:tplc="2E5AB13A">
      <w:numFmt w:val="bullet"/>
      <w:lvlText w:val="•"/>
      <w:lvlJc w:val="left"/>
      <w:pPr>
        <w:ind w:left="5543" w:hanging="303"/>
      </w:pPr>
      <w:rPr>
        <w:lang w:val="ru-RU" w:eastAsia="en-US" w:bidi="ar-SA"/>
      </w:rPr>
    </w:lvl>
    <w:lvl w:ilvl="6" w:tplc="8BB2C6BE">
      <w:numFmt w:val="bullet"/>
      <w:lvlText w:val="•"/>
      <w:lvlJc w:val="left"/>
      <w:pPr>
        <w:ind w:left="6423" w:hanging="303"/>
      </w:pPr>
      <w:rPr>
        <w:lang w:val="ru-RU" w:eastAsia="en-US" w:bidi="ar-SA"/>
      </w:rPr>
    </w:lvl>
    <w:lvl w:ilvl="7" w:tplc="11682968">
      <w:numFmt w:val="bullet"/>
      <w:lvlText w:val="•"/>
      <w:lvlJc w:val="left"/>
      <w:pPr>
        <w:ind w:left="7304" w:hanging="303"/>
      </w:pPr>
      <w:rPr>
        <w:lang w:val="ru-RU" w:eastAsia="en-US" w:bidi="ar-SA"/>
      </w:rPr>
    </w:lvl>
    <w:lvl w:ilvl="8" w:tplc="01F8E412">
      <w:numFmt w:val="bullet"/>
      <w:lvlText w:val="•"/>
      <w:lvlJc w:val="left"/>
      <w:pPr>
        <w:ind w:left="8185" w:hanging="303"/>
      </w:pPr>
      <w:rPr>
        <w:lang w:val="ru-RU" w:eastAsia="en-US" w:bidi="ar-SA"/>
      </w:rPr>
    </w:lvl>
  </w:abstractNum>
  <w:abstractNum w:abstractNumId="5">
    <w:nsid w:val="23702724"/>
    <w:multiLevelType w:val="multilevel"/>
    <w:tmpl w:val="8E46751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6">
    <w:nsid w:val="23B45702"/>
    <w:multiLevelType w:val="multilevel"/>
    <w:tmpl w:val="5A2A8C8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B0C0386"/>
    <w:multiLevelType w:val="hybridMultilevel"/>
    <w:tmpl w:val="968286BC"/>
    <w:lvl w:ilvl="0" w:tplc="4F3AD4C4">
      <w:start w:val="1"/>
      <w:numFmt w:val="decimal"/>
      <w:lvlText w:val="%1)"/>
      <w:lvlJc w:val="left"/>
      <w:pPr>
        <w:ind w:left="964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1" w:tplc="09B8509E">
      <w:numFmt w:val="bullet"/>
      <w:lvlText w:val="•"/>
      <w:lvlJc w:val="left"/>
      <w:pPr>
        <w:ind w:left="1858" w:hanging="303"/>
      </w:pPr>
      <w:rPr>
        <w:lang w:val="ru-RU" w:eastAsia="en-US" w:bidi="ar-SA"/>
      </w:rPr>
    </w:lvl>
    <w:lvl w:ilvl="2" w:tplc="4B100132">
      <w:numFmt w:val="bullet"/>
      <w:lvlText w:val="•"/>
      <w:lvlJc w:val="left"/>
      <w:pPr>
        <w:ind w:left="2757" w:hanging="303"/>
      </w:pPr>
      <w:rPr>
        <w:lang w:val="ru-RU" w:eastAsia="en-US" w:bidi="ar-SA"/>
      </w:rPr>
    </w:lvl>
    <w:lvl w:ilvl="3" w:tplc="57EEC04E">
      <w:numFmt w:val="bullet"/>
      <w:lvlText w:val="•"/>
      <w:lvlJc w:val="left"/>
      <w:pPr>
        <w:ind w:left="3655" w:hanging="303"/>
      </w:pPr>
      <w:rPr>
        <w:lang w:val="ru-RU" w:eastAsia="en-US" w:bidi="ar-SA"/>
      </w:rPr>
    </w:lvl>
    <w:lvl w:ilvl="4" w:tplc="0B3A019C">
      <w:numFmt w:val="bullet"/>
      <w:lvlText w:val="•"/>
      <w:lvlJc w:val="left"/>
      <w:pPr>
        <w:ind w:left="4554" w:hanging="303"/>
      </w:pPr>
      <w:rPr>
        <w:lang w:val="ru-RU" w:eastAsia="en-US" w:bidi="ar-SA"/>
      </w:rPr>
    </w:lvl>
    <w:lvl w:ilvl="5" w:tplc="36500E30">
      <w:numFmt w:val="bullet"/>
      <w:lvlText w:val="•"/>
      <w:lvlJc w:val="left"/>
      <w:pPr>
        <w:ind w:left="5453" w:hanging="303"/>
      </w:pPr>
      <w:rPr>
        <w:lang w:val="ru-RU" w:eastAsia="en-US" w:bidi="ar-SA"/>
      </w:rPr>
    </w:lvl>
    <w:lvl w:ilvl="6" w:tplc="9F227376">
      <w:numFmt w:val="bullet"/>
      <w:lvlText w:val="•"/>
      <w:lvlJc w:val="left"/>
      <w:pPr>
        <w:ind w:left="6351" w:hanging="303"/>
      </w:pPr>
      <w:rPr>
        <w:lang w:val="ru-RU" w:eastAsia="en-US" w:bidi="ar-SA"/>
      </w:rPr>
    </w:lvl>
    <w:lvl w:ilvl="7" w:tplc="075001FE">
      <w:numFmt w:val="bullet"/>
      <w:lvlText w:val="•"/>
      <w:lvlJc w:val="left"/>
      <w:pPr>
        <w:ind w:left="7250" w:hanging="303"/>
      </w:pPr>
      <w:rPr>
        <w:lang w:val="ru-RU" w:eastAsia="en-US" w:bidi="ar-SA"/>
      </w:rPr>
    </w:lvl>
    <w:lvl w:ilvl="8" w:tplc="ACF233DC">
      <w:numFmt w:val="bullet"/>
      <w:lvlText w:val="•"/>
      <w:lvlJc w:val="left"/>
      <w:pPr>
        <w:ind w:left="8149" w:hanging="303"/>
      </w:pPr>
      <w:rPr>
        <w:lang w:val="ru-RU" w:eastAsia="en-US" w:bidi="ar-SA"/>
      </w:rPr>
    </w:lvl>
  </w:abstractNum>
  <w:abstractNum w:abstractNumId="8">
    <w:nsid w:val="49B90360"/>
    <w:multiLevelType w:val="multilevel"/>
    <w:tmpl w:val="DCECF02C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5"/>
      <w:numFmt w:val="decimal"/>
      <w:isLgl/>
      <w:lvlText w:val="%1.%2"/>
      <w:lvlJc w:val="left"/>
      <w:pPr>
        <w:ind w:left="1534" w:hanging="825"/>
      </w:pPr>
    </w:lvl>
    <w:lvl w:ilvl="2">
      <w:start w:val="6"/>
      <w:numFmt w:val="decimal"/>
      <w:isLgl/>
      <w:lvlText w:val="%1.%2.%3"/>
      <w:lvlJc w:val="left"/>
      <w:pPr>
        <w:ind w:left="1534" w:hanging="825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9">
    <w:nsid w:val="57441560"/>
    <w:multiLevelType w:val="hybridMultilevel"/>
    <w:tmpl w:val="588AF9A4"/>
    <w:lvl w:ilvl="0" w:tplc="9AD674C8">
      <w:start w:val="1"/>
      <w:numFmt w:val="decimal"/>
      <w:lvlText w:val="%1)"/>
      <w:lvlJc w:val="left"/>
      <w:pPr>
        <w:ind w:left="1132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1" w:tplc="C1B868FA">
      <w:numFmt w:val="bullet"/>
      <w:lvlText w:val="•"/>
      <w:lvlJc w:val="left"/>
      <w:pPr>
        <w:ind w:left="2020" w:hanging="303"/>
      </w:pPr>
      <w:rPr>
        <w:lang w:val="ru-RU" w:eastAsia="en-US" w:bidi="ar-SA"/>
      </w:rPr>
    </w:lvl>
    <w:lvl w:ilvl="2" w:tplc="99A6DCBE">
      <w:numFmt w:val="bullet"/>
      <w:lvlText w:val="•"/>
      <w:lvlJc w:val="left"/>
      <w:pPr>
        <w:ind w:left="2901" w:hanging="303"/>
      </w:pPr>
      <w:rPr>
        <w:lang w:val="ru-RU" w:eastAsia="en-US" w:bidi="ar-SA"/>
      </w:rPr>
    </w:lvl>
    <w:lvl w:ilvl="3" w:tplc="0C347C56">
      <w:numFmt w:val="bullet"/>
      <w:lvlText w:val="•"/>
      <w:lvlJc w:val="left"/>
      <w:pPr>
        <w:ind w:left="3781" w:hanging="303"/>
      </w:pPr>
      <w:rPr>
        <w:lang w:val="ru-RU" w:eastAsia="en-US" w:bidi="ar-SA"/>
      </w:rPr>
    </w:lvl>
    <w:lvl w:ilvl="4" w:tplc="96A823EC">
      <w:numFmt w:val="bullet"/>
      <w:lvlText w:val="•"/>
      <w:lvlJc w:val="left"/>
      <w:pPr>
        <w:ind w:left="4662" w:hanging="303"/>
      </w:pPr>
      <w:rPr>
        <w:lang w:val="ru-RU" w:eastAsia="en-US" w:bidi="ar-SA"/>
      </w:rPr>
    </w:lvl>
    <w:lvl w:ilvl="5" w:tplc="697887C6">
      <w:numFmt w:val="bullet"/>
      <w:lvlText w:val="•"/>
      <w:lvlJc w:val="left"/>
      <w:pPr>
        <w:ind w:left="5543" w:hanging="303"/>
      </w:pPr>
      <w:rPr>
        <w:lang w:val="ru-RU" w:eastAsia="en-US" w:bidi="ar-SA"/>
      </w:rPr>
    </w:lvl>
    <w:lvl w:ilvl="6" w:tplc="270A0F2C">
      <w:numFmt w:val="bullet"/>
      <w:lvlText w:val="•"/>
      <w:lvlJc w:val="left"/>
      <w:pPr>
        <w:ind w:left="6423" w:hanging="303"/>
      </w:pPr>
      <w:rPr>
        <w:lang w:val="ru-RU" w:eastAsia="en-US" w:bidi="ar-SA"/>
      </w:rPr>
    </w:lvl>
    <w:lvl w:ilvl="7" w:tplc="75189312">
      <w:numFmt w:val="bullet"/>
      <w:lvlText w:val="•"/>
      <w:lvlJc w:val="left"/>
      <w:pPr>
        <w:ind w:left="7304" w:hanging="303"/>
      </w:pPr>
      <w:rPr>
        <w:lang w:val="ru-RU" w:eastAsia="en-US" w:bidi="ar-SA"/>
      </w:rPr>
    </w:lvl>
    <w:lvl w:ilvl="8" w:tplc="C49053F2">
      <w:numFmt w:val="bullet"/>
      <w:lvlText w:val="•"/>
      <w:lvlJc w:val="left"/>
      <w:pPr>
        <w:ind w:left="8185" w:hanging="303"/>
      </w:pPr>
      <w:rPr>
        <w:lang w:val="ru-RU" w:eastAsia="en-US" w:bidi="ar-SA"/>
      </w:rPr>
    </w:lvl>
  </w:abstractNum>
  <w:abstractNum w:abstractNumId="10">
    <w:nsid w:val="62D95FE9"/>
    <w:multiLevelType w:val="multilevel"/>
    <w:tmpl w:val="8FA4196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1">
    <w:nsid w:val="68136953"/>
    <w:multiLevelType w:val="multilevel"/>
    <w:tmpl w:val="AAB8FE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2">
    <w:nsid w:val="73596A12"/>
    <w:multiLevelType w:val="multilevel"/>
    <w:tmpl w:val="1AE63648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1095" w:hanging="55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48"/>
    <w:rsid w:val="00044143"/>
    <w:rsid w:val="00050C0D"/>
    <w:rsid w:val="000863DD"/>
    <w:rsid w:val="000C7BCD"/>
    <w:rsid w:val="0010493D"/>
    <w:rsid w:val="001704DC"/>
    <w:rsid w:val="00183FFF"/>
    <w:rsid w:val="001C7B62"/>
    <w:rsid w:val="00246F8F"/>
    <w:rsid w:val="002642E1"/>
    <w:rsid w:val="0027427D"/>
    <w:rsid w:val="00305781"/>
    <w:rsid w:val="00372871"/>
    <w:rsid w:val="004142F7"/>
    <w:rsid w:val="00494CB2"/>
    <w:rsid w:val="004B5C45"/>
    <w:rsid w:val="004E63DE"/>
    <w:rsid w:val="005857D6"/>
    <w:rsid w:val="00625C11"/>
    <w:rsid w:val="006406A2"/>
    <w:rsid w:val="00673E76"/>
    <w:rsid w:val="006F7D53"/>
    <w:rsid w:val="00735194"/>
    <w:rsid w:val="00776430"/>
    <w:rsid w:val="007E2762"/>
    <w:rsid w:val="00821D96"/>
    <w:rsid w:val="008F148D"/>
    <w:rsid w:val="009A3D2B"/>
    <w:rsid w:val="009F7A48"/>
    <w:rsid w:val="00AE61CC"/>
    <w:rsid w:val="00B25CE2"/>
    <w:rsid w:val="00B9328C"/>
    <w:rsid w:val="00BB7639"/>
    <w:rsid w:val="00C62A38"/>
    <w:rsid w:val="00CF4220"/>
    <w:rsid w:val="00D42643"/>
    <w:rsid w:val="00DA6F1D"/>
    <w:rsid w:val="00E03DA8"/>
    <w:rsid w:val="00E249C2"/>
    <w:rsid w:val="00E87CA2"/>
    <w:rsid w:val="00ED3957"/>
    <w:rsid w:val="00FB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28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328C"/>
    <w:pPr>
      <w:keepNext/>
      <w:spacing w:after="0" w:line="240" w:lineRule="auto"/>
      <w:jc w:val="center"/>
      <w:outlineLvl w:val="1"/>
    </w:pPr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328C"/>
    <w:pPr>
      <w:keepNext/>
      <w:spacing w:after="0" w:line="240" w:lineRule="auto"/>
      <w:ind w:left="34"/>
      <w:outlineLvl w:val="2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9328C"/>
    <w:pPr>
      <w:keepNext/>
      <w:spacing w:after="0" w:line="240" w:lineRule="auto"/>
      <w:ind w:left="34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9328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0493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9328C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9328C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328C"/>
    <w:rPr>
      <w:rFonts w:ascii="Times New Roman" w:eastAsia="Times New Roman" w:hAnsi="Times New Roman" w:cs="Times New Roman"/>
      <w:b/>
      <w:noProof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B9328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semiHidden/>
    <w:rsid w:val="00B9328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9328C"/>
  </w:style>
  <w:style w:type="character" w:styleId="a5">
    <w:name w:val="Hyperlink"/>
    <w:semiHidden/>
    <w:unhideWhenUsed/>
    <w:rsid w:val="00B9328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9328C"/>
    <w:rPr>
      <w:color w:val="954F72" w:themeColor="followedHyperlink"/>
      <w:u w:val="single"/>
    </w:rPr>
  </w:style>
  <w:style w:type="paragraph" w:styleId="a7">
    <w:name w:val="Body Text"/>
    <w:basedOn w:val="a"/>
    <w:link w:val="a8"/>
    <w:semiHidden/>
    <w:unhideWhenUsed/>
    <w:rsid w:val="00B932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B9328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B9328C"/>
    <w:pPr>
      <w:spacing w:after="0" w:line="256" w:lineRule="auto"/>
      <w:ind w:firstLine="709"/>
      <w:jc w:val="both"/>
    </w:pPr>
    <w:rPr>
      <w:rFonts w:ascii="Times New Roman" w:eastAsia="Calibri" w:hAnsi="Times New Roman" w:cs="Calibri"/>
      <w:sz w:val="28"/>
    </w:rPr>
  </w:style>
  <w:style w:type="paragraph" w:styleId="aa">
    <w:name w:val="List Paragraph"/>
    <w:basedOn w:val="a"/>
    <w:uiPriority w:val="34"/>
    <w:qFormat/>
    <w:rsid w:val="00B9328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rsid w:val="00B9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32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B9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3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B9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9328C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28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328C"/>
    <w:pPr>
      <w:keepNext/>
      <w:spacing w:after="0" w:line="240" w:lineRule="auto"/>
      <w:jc w:val="center"/>
      <w:outlineLvl w:val="1"/>
    </w:pPr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328C"/>
    <w:pPr>
      <w:keepNext/>
      <w:spacing w:after="0" w:line="240" w:lineRule="auto"/>
      <w:ind w:left="34"/>
      <w:outlineLvl w:val="2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9328C"/>
    <w:pPr>
      <w:keepNext/>
      <w:spacing w:after="0" w:line="240" w:lineRule="auto"/>
      <w:ind w:left="34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9328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0493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9328C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9328C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328C"/>
    <w:rPr>
      <w:rFonts w:ascii="Times New Roman" w:eastAsia="Times New Roman" w:hAnsi="Times New Roman" w:cs="Times New Roman"/>
      <w:b/>
      <w:noProof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B9328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semiHidden/>
    <w:rsid w:val="00B9328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9328C"/>
  </w:style>
  <w:style w:type="character" w:styleId="a5">
    <w:name w:val="Hyperlink"/>
    <w:semiHidden/>
    <w:unhideWhenUsed/>
    <w:rsid w:val="00B9328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9328C"/>
    <w:rPr>
      <w:color w:val="954F72" w:themeColor="followedHyperlink"/>
      <w:u w:val="single"/>
    </w:rPr>
  </w:style>
  <w:style w:type="paragraph" w:styleId="a7">
    <w:name w:val="Body Text"/>
    <w:basedOn w:val="a"/>
    <w:link w:val="a8"/>
    <w:semiHidden/>
    <w:unhideWhenUsed/>
    <w:rsid w:val="00B932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B9328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B9328C"/>
    <w:pPr>
      <w:spacing w:after="0" w:line="256" w:lineRule="auto"/>
      <w:ind w:firstLine="709"/>
      <w:jc w:val="both"/>
    </w:pPr>
    <w:rPr>
      <w:rFonts w:ascii="Times New Roman" w:eastAsia="Calibri" w:hAnsi="Times New Roman" w:cs="Calibri"/>
      <w:sz w:val="28"/>
    </w:rPr>
  </w:style>
  <w:style w:type="paragraph" w:styleId="aa">
    <w:name w:val="List Paragraph"/>
    <w:basedOn w:val="a"/>
    <w:uiPriority w:val="34"/>
    <w:qFormat/>
    <w:rsid w:val="00B9328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rsid w:val="00B9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32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B9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3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B9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9328C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86;&#1088;&#1096;&#1080;&#1085;&#1089;&#1082;&#1086;&#1077;.&#1088;&#1092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5982</Words>
  <Characters>34103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С. Малинкин</dc:creator>
  <cp:keywords/>
  <dc:description/>
  <cp:lastModifiedBy>Наталья В. Езовских</cp:lastModifiedBy>
  <cp:revision>42</cp:revision>
  <cp:lastPrinted>2021-12-16T05:45:00Z</cp:lastPrinted>
  <dcterms:created xsi:type="dcterms:W3CDTF">2018-08-14T07:59:00Z</dcterms:created>
  <dcterms:modified xsi:type="dcterms:W3CDTF">2021-12-16T05:45:00Z</dcterms:modified>
</cp:coreProperties>
</file>