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5D" w:rsidRPr="00C2505D" w:rsidRDefault="00C2505D" w:rsidP="00C250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2505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СОВЕТ  НАРОДНЫХ  ДЕПУТАТОВ</w:t>
      </w:r>
    </w:p>
    <w:p w:rsidR="00C2505D" w:rsidRPr="00C2505D" w:rsidRDefault="00C2505D" w:rsidP="00C2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50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 ОБРАЗОВАНИЯ КУРИЛОВСКОЕ </w:t>
      </w:r>
    </w:p>
    <w:p w:rsidR="00C2505D" w:rsidRPr="00C2505D" w:rsidRDefault="00C2505D" w:rsidP="00C2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50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СОБИНСКОГО РАЙОНА  </w:t>
      </w:r>
    </w:p>
    <w:p w:rsidR="00C2505D" w:rsidRPr="00C2505D" w:rsidRDefault="00C2505D" w:rsidP="00C2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2505D" w:rsidRPr="00C2505D" w:rsidRDefault="0073240B" w:rsidP="00C2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</w:t>
      </w:r>
    </w:p>
    <w:p w:rsidR="00C2505D" w:rsidRPr="00C2505D" w:rsidRDefault="00C2505D" w:rsidP="00C2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50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E9406D" w:rsidRDefault="00E9406D"/>
    <w:p w:rsidR="00C2505D" w:rsidRDefault="0073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C2505D" w:rsidRPr="00C2505D">
        <w:rPr>
          <w:rFonts w:ascii="Times New Roman" w:hAnsi="Times New Roman" w:cs="Times New Roman"/>
          <w:sz w:val="28"/>
          <w:szCs w:val="28"/>
        </w:rPr>
        <w:t>.12.2018</w:t>
      </w:r>
      <w:r w:rsidR="00C25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00/00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>Об утверждении Порядка представления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главным распорядителем средств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бюджета муниципального образования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Куриловское в финансовый орган </w:t>
      </w:r>
      <w:r w:rsidRPr="00C2505D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zh-CN"/>
        </w:rPr>
        <w:t xml:space="preserve">поселения </w:t>
      </w: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информации о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>совершаемых действиях, направленных на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реализацию муниципальным образованием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Куриловское  права регресса,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либо об отсутствии оснований для предъявления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>иска о взыскании денежных средств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2505D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  <w:t xml:space="preserve">в порядке регресса </w:t>
      </w:r>
    </w:p>
    <w:p w:rsidR="00C2505D" w:rsidRPr="00C2505D" w:rsidRDefault="00C2505D" w:rsidP="00C2505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zh-CN"/>
        </w:rPr>
      </w:pPr>
    </w:p>
    <w:p w:rsidR="00C2505D" w:rsidRDefault="00C2505D" w:rsidP="00C25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5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</w:p>
    <w:p w:rsidR="00C2505D" w:rsidRPr="00C2505D" w:rsidRDefault="00C2505D" w:rsidP="00C25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C250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Рассмотрев представление Главы администрации муниципального образования Куриловское Совет народных депутатов</w:t>
      </w:r>
    </w:p>
    <w:p w:rsidR="00C2505D" w:rsidRPr="00C2505D" w:rsidRDefault="00C2505D" w:rsidP="00C25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505D" w:rsidRPr="00C2505D" w:rsidRDefault="00C2505D" w:rsidP="00C25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</w:t>
      </w:r>
      <w:r w:rsidRPr="00C2505D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2505D" w:rsidRPr="00C2505D" w:rsidRDefault="00C2505D" w:rsidP="00C2505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zh-CN"/>
        </w:rPr>
      </w:pPr>
    </w:p>
    <w:p w:rsidR="00C2505D" w:rsidRPr="00C2505D" w:rsidRDefault="00C2505D" w:rsidP="00100F7F">
      <w:pPr>
        <w:suppressAutoHyphens/>
        <w:spacing w:after="0" w:line="240" w:lineRule="auto"/>
        <w:ind w:left="-5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            </w:t>
      </w:r>
      <w:r w:rsidR="00100F7F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     1. </w:t>
      </w:r>
      <w:r w:rsidRPr="00C2505D">
        <w:rPr>
          <w:rFonts w:ascii="Times New Roman" w:eastAsia="Times New Roman" w:hAnsi="Times New Roman" w:cs="Times New Roman"/>
          <w:spacing w:val="-8"/>
          <w:sz w:val="28"/>
          <w:szCs w:val="28"/>
          <w:lang w:eastAsia="zh-CN"/>
        </w:rPr>
        <w:t xml:space="preserve">Утвердить согласно приложению к данному решению </w:t>
      </w:r>
      <w:r w:rsidR="00100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Порядок </w:t>
      </w:r>
      <w:r w:rsidRPr="00C250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представления </w:t>
      </w:r>
      <w:r w:rsidRPr="00C2505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главным распорядителем средств бюджета муниципального </w:t>
      </w:r>
      <w:r w:rsid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        </w:t>
      </w:r>
      <w:r w:rsidRPr="00C2505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образования Куриловское  в финансовый орган  </w:t>
      </w:r>
      <w:r w:rsidRPr="00C250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поселения </w:t>
      </w:r>
      <w:r w:rsidRPr="00C2505D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информации о совершаемых действиях, направленных на реализацию муниципальным образованием Куриловское права регресса, либо об отсутствии оснований для предъявления иска о взыскании денежных средств </w:t>
      </w:r>
      <w:r w:rsidRPr="00C250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в порядке регресса. </w:t>
      </w:r>
    </w:p>
    <w:p w:rsidR="00C2505D" w:rsidRPr="00C2505D" w:rsidRDefault="00C2505D" w:rsidP="00100F7F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</w:pPr>
      <w:r w:rsidRPr="00C250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ab/>
      </w:r>
    </w:p>
    <w:p w:rsidR="00C2505D" w:rsidRPr="00C2505D" w:rsidRDefault="00100F7F" w:rsidP="00100F7F">
      <w:pPr>
        <w:suppressAutoHyphens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         </w:t>
      </w:r>
      <w:r w:rsidR="00C2505D" w:rsidRPr="00C250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>2. Настоящее решение вступает в силу со дня его официального опубликования.</w:t>
      </w:r>
    </w:p>
    <w:p w:rsidR="00C2505D" w:rsidRPr="00C2505D" w:rsidRDefault="00C2505D" w:rsidP="00100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505D" w:rsidRPr="00C2505D" w:rsidRDefault="00C2505D" w:rsidP="00100F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505D" w:rsidRDefault="00C2505D">
      <w:pPr>
        <w:rPr>
          <w:rFonts w:ascii="Times New Roman" w:hAnsi="Times New Roman" w:cs="Times New Roman"/>
          <w:sz w:val="28"/>
          <w:szCs w:val="28"/>
        </w:rPr>
      </w:pPr>
    </w:p>
    <w:p w:rsidR="00100F7F" w:rsidRDefault="0010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Н.В.Гущин</w:t>
      </w:r>
    </w:p>
    <w:p w:rsidR="00100F7F" w:rsidRDefault="00100F7F">
      <w:pPr>
        <w:rPr>
          <w:rFonts w:ascii="Times New Roman" w:hAnsi="Times New Roman" w:cs="Times New Roman"/>
          <w:sz w:val="28"/>
          <w:szCs w:val="28"/>
        </w:rPr>
      </w:pPr>
    </w:p>
    <w:p w:rsidR="00100F7F" w:rsidRDefault="00100F7F">
      <w:pPr>
        <w:rPr>
          <w:rFonts w:ascii="Times New Roman" w:hAnsi="Times New Roman" w:cs="Times New Roman"/>
          <w:sz w:val="28"/>
          <w:szCs w:val="28"/>
        </w:rPr>
      </w:pPr>
    </w:p>
    <w:p w:rsidR="00100F7F" w:rsidRDefault="00100F7F">
      <w:pPr>
        <w:rPr>
          <w:rFonts w:ascii="Times New Roman" w:hAnsi="Times New Roman" w:cs="Times New Roman"/>
          <w:sz w:val="28"/>
          <w:szCs w:val="28"/>
        </w:rPr>
      </w:pPr>
    </w:p>
    <w:p w:rsidR="00100F7F" w:rsidRPr="00100F7F" w:rsidRDefault="00100F7F" w:rsidP="00100F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100F7F" w:rsidRPr="00100F7F" w:rsidRDefault="00100F7F" w:rsidP="00100F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>к решению Совета народных депутатов</w:t>
      </w:r>
    </w:p>
    <w:p w:rsidR="00100F7F" w:rsidRPr="00100F7F" w:rsidRDefault="00100F7F" w:rsidP="00100F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</w:t>
      </w:r>
    </w:p>
    <w:p w:rsidR="00100F7F" w:rsidRPr="00100F7F" w:rsidRDefault="00100F7F" w:rsidP="00100F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Куриловское</w:t>
      </w:r>
    </w:p>
    <w:p w:rsidR="00100F7F" w:rsidRPr="00100F7F" w:rsidRDefault="0073240B" w:rsidP="00100F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00.12.2018 № 00/00</w:t>
      </w:r>
      <w:bookmarkStart w:id="0" w:name="_GoBack"/>
      <w:bookmarkEnd w:id="0"/>
    </w:p>
    <w:p w:rsidR="00100F7F" w:rsidRPr="00100F7F" w:rsidRDefault="00100F7F" w:rsidP="00100F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0F7F" w:rsidRPr="00100F7F" w:rsidRDefault="00100F7F" w:rsidP="00100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zh-CN"/>
        </w:rPr>
        <w:t>представления</w:t>
      </w:r>
      <w:r w:rsidRPr="00100F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 </w:t>
      </w:r>
      <w:r w:rsidRPr="00100F7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zh-CN"/>
        </w:rPr>
        <w:t>главным распорядителем средств бюджета муниципального образования Куриловское  в финансовый орган  поселения</w:t>
      </w:r>
      <w:r w:rsidRPr="00100F7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zh-CN"/>
        </w:rPr>
        <w:t xml:space="preserve">  </w:t>
      </w:r>
      <w:r w:rsidRPr="00100F7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zh-CN"/>
        </w:rPr>
        <w:t xml:space="preserve">информации о совершаемых действиях, направленных на реализацию муниципальным образованием Куриловское права регресса, либо об отсутствии оснований для предъявления иска о взыскании денежных средств </w:t>
      </w:r>
      <w:r w:rsidRPr="00100F7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zh-CN"/>
        </w:rPr>
        <w:t xml:space="preserve">в порядке регресса 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1.Настоящий Порядок устанавливает правила представления главным распорядителем средств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бюджета муниципального образования  Куриловское 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финансовый орган </w:t>
      </w:r>
      <w:r w:rsidRPr="00100F7F">
        <w:rPr>
          <w:rFonts w:ascii="Times New Roman" w:eastAsia="Times New Roman" w:hAnsi="Times New Roman" w:cs="Times New Roman"/>
          <w:color w:val="CE181E"/>
          <w:spacing w:val="-7"/>
          <w:sz w:val="28"/>
          <w:szCs w:val="28"/>
          <w:lang w:eastAsia="zh-CN"/>
        </w:rPr>
        <w:t xml:space="preserve"> </w:t>
      </w:r>
      <w:r w:rsidRPr="00100F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поселения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(далее - финансовый орган) 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информации о совершаемых действиях, направленных на реализацию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муниципальным образованием Куриловское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права регресса, либо об отсутствии оснований для предъявления иска о взыскании денежных средств в порядке регресса.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2. Финансовый орган уведомляет  главного распорядителя средств  бюджета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муниципального образования Куриловское</w:t>
      </w:r>
      <w:r w:rsidRPr="00100F7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zh-CN"/>
        </w:rPr>
        <w:t xml:space="preserve"> 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исполнении за счет казны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 xml:space="preserve">муниципального образования Куриловское 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судебного акта о возмещении вреда.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3. В случае исполнения за счет казны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муниципального образования Куриловское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судебного акта о возмещении вреда главный распорядитель средств  бюджета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муниципального образования Куриловское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течение </w:t>
      </w:r>
      <w:r w:rsidRPr="00100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 календарных</w:t>
      </w:r>
      <w:r w:rsidRPr="00100F7F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>дней со дня получения уведомления, указанного в пункте 2 данного решения, представляет в финансовый орган  информацию о наличии либо об отсутствии оснований для предъявления иска о взыскании денежных средств в порядке регресса.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4. В случае предъявления иска о взыскании денежных средств в порядке регресса главный распорядитель средств  бюджета </w:t>
      </w:r>
      <w:r w:rsidRPr="00100F7F">
        <w:rPr>
          <w:rFonts w:ascii="Times New Roman" w:eastAsia="Times New Roman" w:hAnsi="Times New Roman" w:cs="Times New Roman"/>
          <w:spacing w:val="-7"/>
          <w:sz w:val="28"/>
          <w:szCs w:val="28"/>
          <w:lang w:eastAsia="zh-CN"/>
        </w:rPr>
        <w:t>муниципального образования Куриловское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10 </w:t>
      </w:r>
      <w:r w:rsidRPr="00100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календарных</w:t>
      </w: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дней после вступления в силу судебного акта  представляет в финансовый орган информацию о результатах рассмотрения дела в суде. 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5. В случае обжалования судебного акта иными участниками судебного процесса главный распорядитель средств  бюджета </w:t>
      </w:r>
      <w:r w:rsidRPr="00100F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zh-CN"/>
        </w:rPr>
        <w:t xml:space="preserve">муниципального образования Куриловское </w:t>
      </w:r>
      <w:r w:rsidRPr="00100F7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течение 10 календарных дней после принятия судебного акта апелляционной, кассационной или надзорной инстанции представляет в финансовый орган информацию о результатах обжалования судебного акта.</w:t>
      </w:r>
    </w:p>
    <w:p w:rsidR="00100F7F" w:rsidRPr="00100F7F" w:rsidRDefault="00100F7F" w:rsidP="00100F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6. Информация, предусмотренная пунктами 3 - 5 настоящего Порядка, представляется по формам, утвержденным финансовым органом.</w:t>
      </w:r>
      <w:hyperlink r:id="rId5" w:history="1">
        <w:r w:rsidRPr="00100F7F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 xml:space="preserve"> </w:t>
        </w:r>
      </w:hyperlink>
      <w:r w:rsidRPr="00100F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</w:p>
    <w:p w:rsidR="00100F7F" w:rsidRPr="00100F7F" w:rsidRDefault="00100F7F" w:rsidP="00100F7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:rsidR="00100F7F" w:rsidRPr="00C2505D" w:rsidRDefault="00100F7F">
      <w:pPr>
        <w:rPr>
          <w:rFonts w:ascii="Times New Roman" w:hAnsi="Times New Roman" w:cs="Times New Roman"/>
          <w:sz w:val="28"/>
          <w:szCs w:val="28"/>
        </w:rPr>
      </w:pPr>
    </w:p>
    <w:sectPr w:rsidR="00100F7F" w:rsidRPr="00C2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A9"/>
    <w:rsid w:val="00100F7F"/>
    <w:rsid w:val="001F3FA9"/>
    <w:rsid w:val="0073240B"/>
    <w:rsid w:val="00C2505D"/>
    <w:rsid w:val="00E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74CB210BF11432BA63C25C2D5CAE59809C697E2AC634963566E2F5081A403FB4E05BFFBB7AD96E51E734AD56837BBBA3BAB07656D96919V2F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4</cp:revision>
  <dcterms:created xsi:type="dcterms:W3CDTF">2018-12-25T11:22:00Z</dcterms:created>
  <dcterms:modified xsi:type="dcterms:W3CDTF">2018-12-25T11:38:00Z</dcterms:modified>
</cp:coreProperties>
</file>