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1A" w:rsidRDefault="0080061A" w:rsidP="0080061A"/>
    <w:p w:rsidR="009A3D2B" w:rsidRPr="0080061A" w:rsidRDefault="009A3D2B" w:rsidP="0080061A">
      <w:pPr>
        <w:jc w:val="right"/>
        <w:rPr>
          <w:rFonts w:ascii="Times New Roman" w:hAnsi="Times New Roman" w:cs="Times New Roman"/>
        </w:rPr>
      </w:pPr>
      <w:r w:rsidRPr="0080061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C197A0" wp14:editId="1BE29CD5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61A" w:rsidRPr="0080061A">
        <w:rPr>
          <w:rFonts w:ascii="Times New Roman" w:hAnsi="Times New Roman" w:cs="Times New Roman"/>
        </w:rPr>
        <w:t>ПРОЕКТ</w:t>
      </w:r>
    </w:p>
    <w:p w:rsidR="00821D96" w:rsidRDefault="00821D96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61A" w:rsidRDefault="001E4E1A" w:rsidP="008006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66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6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63A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C6417C" w:rsidRDefault="00C6417C" w:rsidP="008006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формы проверочного листа</w:t>
      </w:r>
    </w:p>
    <w:p w:rsidR="00C6417C" w:rsidRDefault="00C6417C" w:rsidP="008006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(списка контрольных вопросов), применяемого </w:t>
      </w:r>
    </w:p>
    <w:p w:rsidR="00C6417C" w:rsidRDefault="00C6417C" w:rsidP="008006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</w:p>
    <w:p w:rsidR="00C6417C" w:rsidRDefault="00C6417C" w:rsidP="00C641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соблюдением правил благоустройства </w:t>
      </w:r>
    </w:p>
    <w:p w:rsidR="001E4E1A" w:rsidRDefault="00C6417C" w:rsidP="00C641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1E4E1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6417C" w:rsidRDefault="001E4E1A" w:rsidP="00C6417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Куриловское Собинского района</w:t>
      </w:r>
    </w:p>
    <w:p w:rsidR="00C6417C" w:rsidRDefault="00C6417C" w:rsidP="00C6417C">
      <w:pPr>
        <w:pStyle w:val="a5"/>
        <w:rPr>
          <w:rFonts w:ascii="Times New Roman" w:hAnsi="Times New Roman"/>
          <w:sz w:val="28"/>
          <w:szCs w:val="28"/>
        </w:rPr>
      </w:pPr>
    </w:p>
    <w:p w:rsidR="00B8620F" w:rsidRDefault="00C6417C" w:rsidP="00B8620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8790D">
        <w:rPr>
          <w:rFonts w:ascii="Times New Roman" w:hAnsi="Times New Roman" w:cs="Times New Roman"/>
          <w:sz w:val="28"/>
          <w:szCs w:val="28"/>
        </w:rPr>
        <w:t xml:space="preserve">с частью 11.3 статьи </w:t>
      </w:r>
      <w:r w:rsidRPr="00F8790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 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 Федеральным законом от 31.07.2020 N 248-ФЗ "О государственном контроле (надзоре)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г. №</w:t>
      </w:r>
      <w:r w:rsidR="00F8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F8790D">
        <w:rPr>
          <w:rFonts w:ascii="Times New Roman" w:hAnsi="Times New Roman" w:cs="Times New Roman"/>
          <w:sz w:val="28"/>
          <w:szCs w:val="28"/>
        </w:rPr>
        <w:t>Куриловское</w:t>
      </w:r>
      <w:r>
        <w:rPr>
          <w:rFonts w:ascii="Times New Roman" w:hAnsi="Times New Roman" w:cs="Times New Roman"/>
          <w:sz w:val="28"/>
          <w:szCs w:val="28"/>
        </w:rPr>
        <w:t xml:space="preserve"> Собинского района</w:t>
      </w:r>
      <w:r w:rsidR="00F8790D">
        <w:rPr>
          <w:rFonts w:ascii="Times New Roman" w:hAnsi="Times New Roman" w:cs="Times New Roman"/>
          <w:sz w:val="28"/>
          <w:szCs w:val="28"/>
        </w:rPr>
        <w:t>, администрация</w:t>
      </w:r>
      <w:r w:rsidR="00F8790D" w:rsidRPr="00F8790D">
        <w:rPr>
          <w:rFonts w:ascii="Times New Roman" w:hAnsi="Times New Roman" w:cs="Times New Roman"/>
          <w:sz w:val="28"/>
          <w:szCs w:val="28"/>
        </w:rPr>
        <w:t xml:space="preserve"> </w:t>
      </w:r>
      <w:r w:rsidR="00F8790D">
        <w:rPr>
          <w:rFonts w:ascii="Times New Roman" w:hAnsi="Times New Roman" w:cs="Times New Roman"/>
          <w:sz w:val="28"/>
          <w:szCs w:val="28"/>
        </w:rPr>
        <w:t>муниципального образования Куриловское Собинского района постановляет</w:t>
      </w:r>
      <w:r w:rsidRPr="00F879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417C" w:rsidRDefault="00C6417C" w:rsidP="00B8620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прилагаемую форму проверочного листа (списка контрольных вопросов), применяемого при проведении контрольного мероприятия в рамках осуществления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</w:t>
      </w:r>
      <w:r w:rsidR="001E4E1A">
        <w:rPr>
          <w:rFonts w:ascii="Times New Roman" w:hAnsi="Times New Roman"/>
          <w:sz w:val="28"/>
          <w:szCs w:val="28"/>
        </w:rPr>
        <w:t>муниципального образования Куриловское Собинского района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 w:rsidR="00954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B8620F" w:rsidRDefault="00C6417C" w:rsidP="00B86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86"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954E8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Pr="00954E86">
        <w:rPr>
          <w:rFonts w:ascii="Times New Roman" w:hAnsi="Times New Roman" w:cs="Times New Roman"/>
          <w:sz w:val="28"/>
          <w:szCs w:val="28"/>
        </w:rPr>
        <w:t xml:space="preserve">с </w:t>
      </w:r>
      <w:r w:rsidR="0078754E"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954E86">
        <w:rPr>
          <w:rFonts w:ascii="Times New Roman" w:hAnsi="Times New Roman" w:cs="Times New Roman"/>
          <w:bCs/>
          <w:sz w:val="28"/>
          <w:szCs w:val="28"/>
        </w:rPr>
        <w:t xml:space="preserve"> и подлежит </w:t>
      </w:r>
      <w:r w:rsidR="00954E86">
        <w:rPr>
          <w:rFonts w:ascii="Times New Roman" w:hAnsi="Times New Roman" w:cs="Times New Roman"/>
          <w:bCs/>
          <w:sz w:val="28"/>
          <w:szCs w:val="28"/>
        </w:rPr>
        <w:t>размещению</w:t>
      </w:r>
      <w:r w:rsidR="0078754E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954E86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Pr="00954E86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1E4E1A" w:rsidRPr="00954E86">
        <w:rPr>
          <w:rFonts w:ascii="Times New Roman" w:hAnsi="Times New Roman" w:cs="Times New Roman"/>
          <w:bCs/>
          <w:sz w:val="28"/>
          <w:szCs w:val="28"/>
        </w:rPr>
        <w:t>муниципального образования Куриловское Собинского района</w:t>
      </w:r>
      <w:r w:rsidR="00954E8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17C" w:rsidRPr="00954E86" w:rsidRDefault="00C6417C" w:rsidP="00B8620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86">
        <w:rPr>
          <w:rFonts w:ascii="Times New Roman" w:hAnsi="Times New Roman" w:cs="Times New Roman"/>
          <w:bCs/>
          <w:sz w:val="28"/>
          <w:szCs w:val="28"/>
        </w:rPr>
        <w:t xml:space="preserve">   3. </w:t>
      </w:r>
      <w:proofErr w:type="gramStart"/>
      <w:r w:rsidRPr="00954E86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3442DC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344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54E">
        <w:rPr>
          <w:rFonts w:ascii="Times New Roman" w:hAnsi="Times New Roman" w:cs="Times New Roman"/>
          <w:bCs/>
          <w:sz w:val="28"/>
          <w:szCs w:val="28"/>
        </w:rPr>
        <w:t>ис</w:t>
      </w:r>
      <w:r w:rsidRPr="00954E86">
        <w:rPr>
          <w:rFonts w:ascii="Times New Roman" w:hAnsi="Times New Roman" w:cs="Times New Roman"/>
          <w:bCs/>
          <w:sz w:val="28"/>
          <w:szCs w:val="28"/>
        </w:rPr>
        <w:t>полнени</w:t>
      </w:r>
      <w:r w:rsidR="003442DC">
        <w:rPr>
          <w:rFonts w:ascii="Times New Roman" w:hAnsi="Times New Roman" w:cs="Times New Roman"/>
          <w:bCs/>
          <w:sz w:val="28"/>
          <w:szCs w:val="28"/>
        </w:rPr>
        <w:t>ем</w:t>
      </w:r>
      <w:r w:rsidRPr="00954E86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</w:t>
      </w:r>
      <w:r w:rsidR="0078754E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954E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8620F" w:rsidRDefault="00B8620F" w:rsidP="00C641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6417C" w:rsidRDefault="00C6417C" w:rsidP="00C6417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</w:t>
      </w:r>
      <w:r w:rsidR="003442DC">
        <w:rPr>
          <w:rFonts w:ascii="Times New Roman" w:hAnsi="Times New Roman"/>
          <w:sz w:val="28"/>
          <w:szCs w:val="28"/>
        </w:rPr>
        <w:t xml:space="preserve">                                О.В. Арабей</w:t>
      </w:r>
    </w:p>
    <w:p w:rsidR="00B8620F" w:rsidRDefault="00B8620F" w:rsidP="00B8620F">
      <w:pPr>
        <w:pStyle w:val="ConsPlusNormal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754E" w:rsidRDefault="00B8620F" w:rsidP="00B8620F">
      <w:pPr>
        <w:pStyle w:val="ConsPlusNormal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D663AE" w:rsidRDefault="0078754E" w:rsidP="00B8620F">
      <w:pPr>
        <w:pStyle w:val="ConsPlusNormal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</w:t>
      </w:r>
    </w:p>
    <w:p w:rsidR="00D663AE" w:rsidRDefault="00D663AE" w:rsidP="00B8620F">
      <w:pPr>
        <w:pStyle w:val="ConsPlusNormal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417C" w:rsidRPr="004B1341" w:rsidRDefault="00D663AE" w:rsidP="00B8620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</w:t>
      </w:r>
      <w:r w:rsidR="00C6417C" w:rsidRPr="004B13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417C" w:rsidRPr="004B1341" w:rsidRDefault="00C6417C" w:rsidP="00C641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34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6417C" w:rsidRPr="004B1341" w:rsidRDefault="00C6417C" w:rsidP="00C641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34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6417C" w:rsidRPr="004B1341" w:rsidRDefault="004B1341" w:rsidP="00C641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1E4E1A" w:rsidRPr="004B1341">
        <w:rPr>
          <w:rFonts w:ascii="Times New Roman" w:hAnsi="Times New Roman" w:cs="Times New Roman"/>
          <w:sz w:val="24"/>
          <w:szCs w:val="24"/>
        </w:rPr>
        <w:t xml:space="preserve"> Куриловское</w:t>
      </w:r>
    </w:p>
    <w:p w:rsidR="00C6417C" w:rsidRDefault="00C6417C" w:rsidP="004B1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B1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63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620F">
        <w:rPr>
          <w:rFonts w:ascii="Times New Roman" w:hAnsi="Times New Roman" w:cs="Times New Roman"/>
          <w:sz w:val="24"/>
          <w:szCs w:val="24"/>
        </w:rPr>
        <w:t xml:space="preserve"> </w:t>
      </w:r>
      <w:r w:rsidR="00D663AE">
        <w:rPr>
          <w:rFonts w:ascii="Times New Roman" w:hAnsi="Times New Roman" w:cs="Times New Roman"/>
          <w:sz w:val="24"/>
          <w:szCs w:val="24"/>
        </w:rPr>
        <w:t>о</w:t>
      </w:r>
      <w:r w:rsidRPr="004B1341">
        <w:rPr>
          <w:rFonts w:ascii="Times New Roman" w:hAnsi="Times New Roman" w:cs="Times New Roman"/>
          <w:sz w:val="24"/>
          <w:szCs w:val="24"/>
        </w:rPr>
        <w:t>т</w:t>
      </w:r>
      <w:r w:rsidR="00D663AE">
        <w:rPr>
          <w:rFonts w:ascii="Times New Roman" w:hAnsi="Times New Roman" w:cs="Times New Roman"/>
          <w:sz w:val="24"/>
          <w:szCs w:val="24"/>
        </w:rPr>
        <w:t xml:space="preserve"> </w:t>
      </w:r>
      <w:r w:rsidRPr="004B1341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_GoBack"/>
      <w:bookmarkEnd w:id="0"/>
      <w:r w:rsidRPr="004B1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8FC" w:rsidRPr="007138FC" w:rsidRDefault="007138FC" w:rsidP="004B1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38FC" w:rsidRPr="007138FC" w:rsidRDefault="007138FC" w:rsidP="007138FC">
      <w:pPr>
        <w:pStyle w:val="a9"/>
        <w:jc w:val="right"/>
      </w:pPr>
      <w:r w:rsidRPr="007138FC">
        <w:t>QR-код</w:t>
      </w:r>
    </w:p>
    <w:p w:rsidR="007138FC" w:rsidRPr="007138FC" w:rsidRDefault="007138FC" w:rsidP="007138FC">
      <w:pPr>
        <w:pStyle w:val="a9"/>
        <w:jc w:val="right"/>
        <w:rPr>
          <w:rFonts w:ascii="Times New Roman" w:hAnsi="Times New Roman" w:cs="Times New Roman"/>
        </w:rPr>
      </w:pPr>
      <w:r w:rsidRPr="007138FC">
        <w:rPr>
          <w:rFonts w:ascii="Times New Roman" w:hAnsi="Times New Roman" w:cs="Times New Roman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7138FC" w:rsidRPr="007138FC" w:rsidRDefault="007138FC" w:rsidP="007138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8FC">
        <w:rPr>
          <w:rFonts w:ascii="Times New Roman" w:hAnsi="Times New Roman" w:cs="Times New Roman"/>
        </w:rPr>
        <w:t>При использовании для просмотра информации QR-кода сведения отображаются без ограничений доступа к ним.</w:t>
      </w:r>
    </w:p>
    <w:p w:rsidR="00C6417C" w:rsidRDefault="00C6417C" w:rsidP="00C6417C">
      <w:pPr>
        <w:jc w:val="center"/>
        <w:rPr>
          <w:rFonts w:ascii="Liberation Serif" w:hAnsi="Liberation Serif" w:cs="Lohit Devanagari"/>
          <w:b/>
        </w:rPr>
      </w:pPr>
      <w:r>
        <w:rPr>
          <w:rFonts w:ascii="Times New Roman" w:hAnsi="Times New Roman" w:cs="Times New Roman"/>
          <w:b/>
        </w:rPr>
        <w:t>ФОРМА</w:t>
      </w:r>
    </w:p>
    <w:p w:rsidR="00C6417C" w:rsidRDefault="00C6417C" w:rsidP="007C00DB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>проверочного листа (список контрольных вопросов),</w:t>
      </w:r>
    </w:p>
    <w:p w:rsidR="007C00DB" w:rsidRDefault="00C6417C" w:rsidP="007C00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соблюдением правил благоустройства</w:t>
      </w:r>
    </w:p>
    <w:p w:rsidR="00C6417C" w:rsidRDefault="00C6417C" w:rsidP="007C00D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территории </w:t>
      </w:r>
      <w:r w:rsidR="001E4E1A">
        <w:rPr>
          <w:rFonts w:ascii="Times New Roman" w:hAnsi="Times New Roman"/>
          <w:b/>
        </w:rPr>
        <w:t>муниципального образования Куриловское Собинского района</w:t>
      </w:r>
    </w:p>
    <w:p w:rsidR="00C6417C" w:rsidRDefault="00C6417C" w:rsidP="00C6417C">
      <w:pPr>
        <w:rPr>
          <w:rFonts w:ascii="Times New Roman" w:hAnsi="Times New Roman" w:cs="Times New Roman"/>
          <w:b/>
        </w:rPr>
      </w:pPr>
    </w:p>
    <w:p w:rsidR="00C6417C" w:rsidRDefault="00C6417C" w:rsidP="00C641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Предмет муниципального контроля за соблюдением </w:t>
      </w:r>
      <w:r>
        <w:rPr>
          <w:rFonts w:ascii="Times New Roman" w:hAnsi="Times New Roman"/>
        </w:rPr>
        <w:t>организациями и гражданами</w:t>
      </w:r>
      <w:r>
        <w:rPr>
          <w:rFonts w:ascii="Times New Roman" w:hAnsi="Times New Roman" w:cs="Times New Roma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 w:cs="Times New Roman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C6417C" w:rsidRDefault="00C6417C" w:rsidP="00C6417C">
      <w:pPr>
        <w:ind w:firstLine="737"/>
        <w:jc w:val="both"/>
        <w:rPr>
          <w:rFonts w:ascii="Liberation Serif" w:eastAsia="WenQuanYi Zen Hei Sharp" w:hAnsi="Liberation Serif" w:cs="Lohit Devanagari"/>
          <w:kern w:val="2"/>
          <w:lang w:eastAsia="zh-CN" w:bidi="hi-IN"/>
        </w:rPr>
      </w:pPr>
    </w:p>
    <w:p w:rsidR="00C6417C" w:rsidRDefault="00C6417C" w:rsidP="00C6417C">
      <w:pPr>
        <w:ind w:firstLine="737"/>
        <w:jc w:val="both"/>
      </w:pPr>
      <w:r>
        <w:rPr>
          <w:rFonts w:ascii="Times New Roman" w:hAnsi="Times New Roman" w:cs="Times New Roman"/>
        </w:rPr>
        <w:t>2. Наименование организации, фамилия, имя, отчество (при наличии) гражданина: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C6417C" w:rsidRDefault="00C6417C" w:rsidP="00C6417C">
      <w:pPr>
        <w:tabs>
          <w:tab w:val="left" w:pos="738"/>
        </w:tabs>
        <w:ind w:firstLine="737"/>
        <w:jc w:val="both"/>
      </w:pPr>
      <w:r>
        <w:rPr>
          <w:rFonts w:ascii="Times New Roman" w:hAnsi="Times New Roman" w:cs="Times New Roman"/>
        </w:rPr>
        <w:t>3. Место проведения контрольного мероприятия с заполнением проверочного листа: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C6417C" w:rsidRDefault="00C6417C" w:rsidP="00C6417C">
      <w:pPr>
        <w:ind w:firstLine="737"/>
        <w:jc w:val="both"/>
      </w:pPr>
      <w:r>
        <w:rPr>
          <w:rFonts w:ascii="Times New Roman" w:hAnsi="Times New Roman" w:cs="Times New Roman"/>
        </w:rPr>
        <w:t>4. Реквизиты решения о проведении контрольного мероприятия: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6417C" w:rsidRDefault="00C6417C" w:rsidP="00C6417C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C6417C" w:rsidRDefault="00C6417C" w:rsidP="00C6417C">
      <w:pPr>
        <w:ind w:firstLine="737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5. Учетный номер контрольного мероприятия и дата присвоения учетного номера </w:t>
      </w:r>
      <w:r>
        <w:rPr>
          <w:rFonts w:ascii="Times New Roman" w:hAnsi="Times New Roman" w:cs="Times New Roman"/>
        </w:rPr>
        <w:br/>
        <w:t>в Едином реестре проверок: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C6417C" w:rsidRDefault="00C6417C" w:rsidP="00C6417C">
      <w:pPr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Должность, </w:t>
      </w:r>
      <w:r w:rsidR="007C0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фамилия, имя, отчество (при наличии) должностного лица (лиц), проводящего (их) контрольное мероприятие:</w:t>
      </w:r>
      <w:proofErr w:type="gramEnd"/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6417C" w:rsidRDefault="00C6417C" w:rsidP="00C6417C">
      <w:pPr>
        <w:jc w:val="both"/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:rsidR="00C6417C" w:rsidRDefault="00C6417C" w:rsidP="00C6417C">
      <w:pPr>
        <w:tabs>
          <w:tab w:val="left" w:pos="788"/>
        </w:tabs>
        <w:ind w:firstLine="79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C6417C" w:rsidRDefault="00C6417C" w:rsidP="00C6417C">
      <w:pPr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742"/>
        <w:gridCol w:w="1143"/>
      </w:tblGrid>
      <w:tr w:rsidR="00C6417C" w:rsidTr="00C6417C">
        <w:trPr>
          <w:cantSplit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C6417C" w:rsidTr="006453DE">
        <w:trPr>
          <w:cantSplit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7C" w:rsidRDefault="00C6417C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7C" w:rsidRDefault="00C6417C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17C" w:rsidRDefault="00C6417C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территории общего пользования и порядок пользования таким</w:t>
            </w:r>
            <w:r w:rsidR="007C00DB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623FA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5.</w:t>
            </w:r>
            <w:r w:rsidR="00B45D4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623FAF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3E2718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>
              <w:rPr>
                <w:rFonts w:ascii="Times New Roman" w:hAnsi="Times New Roman"/>
              </w:rPr>
              <w:t>3.</w:t>
            </w:r>
            <w:r w:rsidR="00623FA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 xml:space="preserve">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3E271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D047C4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10.5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D047C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F40923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17.</w:t>
            </w:r>
            <w:r w:rsidR="00F4092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обеспечениючистоты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Pr="00921C1B" w:rsidRDefault="00C6417C" w:rsidP="00921C1B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921C1B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921C1B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921C1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1506F5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11.1.20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1506F5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1506F5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Содержатся ли</w:t>
            </w:r>
            <w:r w:rsidR="001506F5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чистоте подъездные пути к строительным площадкам? Организована ли </w:t>
            </w:r>
            <w:r w:rsidR="001506F5">
              <w:rPr>
                <w:rFonts w:ascii="Times New Roman" w:hAnsi="Times New Roman" w:cs="Times New Roman"/>
              </w:rPr>
              <w:t xml:space="preserve">регулярная </w:t>
            </w:r>
            <w:r>
              <w:rPr>
                <w:rFonts w:ascii="Times New Roman" w:hAnsi="Times New Roman" w:cs="Times New Roman"/>
              </w:rPr>
              <w:t>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Pr="008D4313" w:rsidRDefault="00C6417C" w:rsidP="008D431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 w:rsidR="008D4313"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 11.1.4</w:t>
            </w:r>
            <w:r w:rsidR="008D4313">
              <w:rPr>
                <w:rFonts w:ascii="Times New Roman" w:hAnsi="Times New Roman" w:cs="Times New Roman"/>
                <w:color w:val="000000"/>
              </w:rPr>
              <w:t>,  11.1.14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8D43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5E7057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</w:t>
            </w:r>
            <w:r w:rsidR="005E705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тся ли запрет на складирование на землях общего пользования строительных материалов, угля, дров и т.п. в неустановленный Правилами период?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9705D8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3.15.29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9705D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Подпункт 25 пункта 1.5. раздела 1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</w:p>
          <w:p w:rsidR="00C6417C" w:rsidRDefault="00C6417C">
            <w:pPr>
              <w:suppressAutoHyphens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Pr="008130A0" w:rsidRDefault="00C6417C">
            <w:pPr>
              <w:suppressAutoHyphens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130A0">
              <w:rPr>
                <w:rFonts w:ascii="Times New Roman" w:hAnsi="Times New Roman" w:cs="Times New Roman"/>
                <w:color w:val="000000"/>
              </w:rPr>
              <w:t xml:space="preserve">Соблюдается ли требование по уборке, благоустройству, поддержанию чистоты территорий, въездов и выездов с АЗС, </w:t>
            </w:r>
            <w:proofErr w:type="spellStart"/>
            <w:r w:rsidRPr="008130A0">
              <w:rPr>
                <w:rFonts w:ascii="Times New Roman" w:hAnsi="Times New Roman" w:cs="Times New Roman"/>
                <w:color w:val="000000"/>
              </w:rPr>
              <w:t>автомоечных</w:t>
            </w:r>
            <w:proofErr w:type="spellEnd"/>
            <w:r w:rsidRPr="008130A0">
              <w:rPr>
                <w:rFonts w:ascii="Times New Roman" w:hAnsi="Times New Roman" w:cs="Times New Roman"/>
                <w:color w:val="000000"/>
              </w:rPr>
              <w:t xml:space="preserve"> (и) или авторемонтных станций, автостоянок, заправочных комплексов и прилегающих территорий, но не менее 50-метровой зоны по периметру, подъездов к ним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8130A0">
            <w:pPr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5.</w:t>
            </w:r>
            <w:r w:rsidR="008130A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.11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8130A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5A251C" w:rsidP="005A251C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C6417C">
              <w:rPr>
                <w:rFonts w:ascii="Times New Roman" w:hAnsi="Times New Roman" w:cs="Times New Roman"/>
                <w:color w:val="000000"/>
              </w:rPr>
              <w:t>аздел 12 Правил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ED0CEE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ED0CE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.3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ED0CE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D54A9B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D54A9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.3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D54A9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D63890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D6389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.3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D6389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970AF3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970AF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.3 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970AF3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47659B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2</w:t>
            </w:r>
            <w:r w:rsidR="0047659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.3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47659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47659B" w:rsidP="0047659B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Раздел </w:t>
            </w:r>
            <w:r w:rsidR="00C6417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6417C"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9F7C51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 w:rsidR="009F7C51">
              <w:rPr>
                <w:rFonts w:ascii="Times New Roman" w:hAnsi="Times New Roman" w:cs="Times New Roman"/>
                <w:color w:val="000000"/>
              </w:rPr>
              <w:t xml:space="preserve">ы 23.10.2, 23.10.4 </w:t>
            </w:r>
            <w:r>
              <w:rPr>
                <w:rFonts w:ascii="Times New Roman" w:hAnsi="Times New Roman" w:cs="Times New Roman"/>
                <w:color w:val="000000"/>
              </w:rPr>
              <w:t>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9F7C5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Соблюдаются ли требования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D55FCB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Пункт</w:t>
            </w:r>
            <w:r w:rsidR="00467EF3">
              <w:rPr>
                <w:rFonts w:ascii="Times New Roman" w:hAnsi="Times New Roman" w:cs="Times New Roman"/>
                <w:color w:val="000000"/>
              </w:rPr>
              <w:t>ы 10.5,</w:t>
            </w:r>
            <w:r w:rsidR="00D55FCB">
              <w:rPr>
                <w:rFonts w:ascii="Times New Roman" w:hAnsi="Times New Roman" w:cs="Times New Roman"/>
                <w:color w:val="000000"/>
              </w:rPr>
              <w:t xml:space="preserve"> 13.2.7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D55FC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6453DE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="006453DE">
              <w:rPr>
                <w:rFonts w:ascii="Times New Roman" w:hAnsi="Times New Roman" w:cs="Times New Roman"/>
                <w:color w:val="000000"/>
              </w:rPr>
              <w:t>15.2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6453D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6453DE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53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6453DE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="006453DE">
              <w:rPr>
                <w:rFonts w:ascii="Times New Roman" w:hAnsi="Times New Roman"/>
              </w:rPr>
              <w:t>15.1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6453D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Pr="004F536E" w:rsidRDefault="00C6417C" w:rsidP="004F536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 w:rsidR="004F536E"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 17.1</w:t>
            </w:r>
            <w:r w:rsidR="004F536E">
              <w:rPr>
                <w:rFonts w:ascii="Times New Roman" w:hAnsi="Times New Roman" w:cs="Times New Roman"/>
                <w:color w:val="000000"/>
              </w:rPr>
              <w:t>, 17.2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4F53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rPr>
                <w:rFonts w:ascii="Times New Roman" w:hAnsi="Times New Roman" w:cs="Times New Roman"/>
              </w:rPr>
              <w:t>оказывающую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8A12BB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="008A12BB">
              <w:rPr>
                <w:rFonts w:ascii="Times New Roman" w:hAnsi="Times New Roman" w:cs="Times New Roman"/>
                <w:color w:val="000000"/>
              </w:rPr>
              <w:t>17.2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8A12B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E93E87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641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492DA8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 w:rsidR="00492DA8"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2DA8">
              <w:rPr>
                <w:rFonts w:ascii="Times New Roman" w:hAnsi="Times New Roman" w:cs="Times New Roman"/>
                <w:color w:val="000000"/>
              </w:rPr>
              <w:t>11.1.11, 14.10-14.18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492DA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AB0080" w:rsidP="00AB0080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2</w:t>
            </w:r>
            <w:r w:rsidR="00C6417C">
              <w:rPr>
                <w:rFonts w:ascii="Times New Roman" w:hAnsi="Times New Roman" w:cs="Times New Roman"/>
                <w:color w:val="000000"/>
              </w:rPr>
              <w:t>4 Правил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2F1AD5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3.15.7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2F1AD5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 w:rsidP="004C02EE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 w:rsidR="004C02EE"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 5.2</w:t>
            </w:r>
            <w:r w:rsidR="004C02EE">
              <w:rPr>
                <w:rFonts w:ascii="Times New Roman" w:hAnsi="Times New Roman" w:cs="Times New Roman"/>
                <w:color w:val="000000"/>
              </w:rPr>
              <w:t>, 5.3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 w:rsidR="004C02E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rPr>
                <w:rFonts w:ascii="Liberation Serif" w:eastAsia="WenQuanYi Zen Hei Sharp" w:hAnsi="Liberation Serif" w:cs="Lohit Devanagari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17C" w:rsidRDefault="00507EBD" w:rsidP="00507EBD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C6417C">
              <w:rPr>
                <w:rFonts w:ascii="Times New Roman" w:hAnsi="Times New Roman" w:cs="Times New Roman"/>
                <w:color w:val="000000"/>
              </w:rPr>
              <w:t>аздел</w:t>
            </w:r>
            <w:r>
              <w:rPr>
                <w:rFonts w:ascii="Times New Roman" w:hAnsi="Times New Roman" w:cs="Times New Roman"/>
                <w:color w:val="000000"/>
              </w:rPr>
              <w:t xml:space="preserve"> 28 </w:t>
            </w:r>
            <w:r w:rsidR="00C6417C"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6417C" w:rsidTr="00C6417C">
        <w:trPr>
          <w:cantSplit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17C" w:rsidRDefault="00C6417C">
            <w:pPr>
              <w:suppressAutoHyphens/>
              <w:jc w:val="center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17C" w:rsidRDefault="00C6417C">
            <w:pPr>
              <w:suppressAutoHyphens/>
              <w:jc w:val="both"/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>
              <w:rPr>
                <w:rFonts w:ascii="Times New Roman" w:hAnsi="Times New Roman" w:cs="Times New Roman"/>
              </w:rPr>
              <w:t>сооружениях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17C" w:rsidRDefault="00507EBD" w:rsidP="00507EBD">
            <w:pPr>
              <w:rPr>
                <w:rFonts w:ascii="Liberation Serif" w:eastAsia="WenQuanYi Zen Hei Sharp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C6417C">
              <w:rPr>
                <w:rFonts w:ascii="Times New Roman" w:hAnsi="Times New Roman" w:cs="Times New Roman"/>
                <w:color w:val="000000"/>
              </w:rPr>
              <w:t>аздел 2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417C">
              <w:rPr>
                <w:rFonts w:ascii="Times New Roman" w:hAnsi="Times New Roman" w:cs="Times New Roman"/>
                <w:color w:val="000000"/>
              </w:rPr>
              <w:t xml:space="preserve"> Правил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 по обеспечению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C6417C">
              <w:rPr>
                <w:rFonts w:ascii="Times New Roman" w:eastAsia="Calibri" w:hAnsi="Times New Roman" w:cs="Times New Roman"/>
                <w:iCs/>
              </w:rPr>
              <w:t xml:space="preserve">чистоты, порядка и благоустройства на территории </w:t>
            </w:r>
            <w:r w:rsidR="001E4E1A">
              <w:rPr>
                <w:rFonts w:ascii="Times New Roman" w:eastAsia="Calibri" w:hAnsi="Times New Roman" w:cs="Times New Roman"/>
                <w:iCs/>
              </w:rPr>
              <w:t>муниципального образования Куриловское Собинского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417C" w:rsidRDefault="00C6417C">
            <w:pPr>
              <w:suppressAutoHyphens/>
              <w:snapToGrid w:val="0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7C" w:rsidRDefault="00C6417C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6417C" w:rsidRDefault="00C6417C" w:rsidP="00C6417C">
      <w:pPr>
        <w:rPr>
          <w:rFonts w:ascii="Times New Roman" w:eastAsia="WenQuanYi Zen Hei Sharp" w:hAnsi="Times New Roman" w:cs="Times New Roman"/>
          <w:kern w:val="2"/>
          <w:lang w:eastAsia="zh-CN" w:bidi="hi-IN"/>
        </w:rPr>
      </w:pPr>
    </w:p>
    <w:p w:rsidR="00C6417C" w:rsidRDefault="00C6417C" w:rsidP="00C6417C">
      <w:pPr>
        <w:rPr>
          <w:rFonts w:ascii="Liberation Serif" w:hAnsi="Liberation Serif" w:cs="Lohit Devanagari"/>
        </w:rPr>
      </w:pPr>
      <w:r>
        <w:rPr>
          <w:rFonts w:ascii="Times New Roman" w:hAnsi="Times New Roman" w:cs="Times New Roman"/>
        </w:rPr>
        <w:t>________________________________________________                                    ______________</w:t>
      </w:r>
    </w:p>
    <w:p w:rsidR="00C6417C" w:rsidRDefault="00C6417C" w:rsidP="00C6417C">
      <w:pPr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                                                                              (подпись)</w:t>
      </w:r>
      <w:proofErr w:type="gramEnd"/>
    </w:p>
    <w:p w:rsidR="00C6417C" w:rsidRDefault="00C6417C" w:rsidP="00C641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уполномоченного представителя организации</w:t>
      </w:r>
    </w:p>
    <w:p w:rsidR="00C6417C" w:rsidRDefault="00C6417C" w:rsidP="00C6417C">
      <w:pPr>
        <w:rPr>
          <w:rFonts w:ascii="Liberation Serif" w:hAnsi="Liberation Serif" w:cs="Lohit Devanaga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гражданина)</w:t>
      </w:r>
    </w:p>
    <w:p w:rsidR="00C6417C" w:rsidRDefault="00C6417C" w:rsidP="00C6417C">
      <w:pPr>
        <w:rPr>
          <w:rFonts w:ascii="Times New Roman" w:hAnsi="Times New Roman" w:cs="Times New Roman"/>
          <w:sz w:val="20"/>
          <w:szCs w:val="20"/>
        </w:rPr>
      </w:pPr>
    </w:p>
    <w:p w:rsidR="00C6417C" w:rsidRDefault="00C6417C" w:rsidP="00C6417C">
      <w:pPr>
        <w:rPr>
          <w:rFonts w:ascii="Liberation Serif" w:hAnsi="Liberation Serif" w:cs="Lohit Devanaga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                                                      ______________</w:t>
      </w:r>
    </w:p>
    <w:p w:rsidR="00C6417C" w:rsidRDefault="00C6417C" w:rsidP="00C6417C">
      <w:pPr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                                                                                   (подпись)</w:t>
      </w:r>
      <w:proofErr w:type="gramEnd"/>
    </w:p>
    <w:p w:rsidR="00C6417C" w:rsidRDefault="00C6417C" w:rsidP="00C6417C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лица, проводящего контрольное мероприятие и</w:t>
      </w:r>
    </w:p>
    <w:p w:rsidR="00C6417C" w:rsidRDefault="00C6417C" w:rsidP="00C6417C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заполняющего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проверочный лист)</w:t>
      </w: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06" w:rsidRDefault="004A4006" w:rsidP="004A4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A4006" w:rsidSect="000C7BC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C7BCD"/>
    <w:rsid w:val="0010493D"/>
    <w:rsid w:val="001506F5"/>
    <w:rsid w:val="001E4E1A"/>
    <w:rsid w:val="002B4507"/>
    <w:rsid w:val="002F1AD5"/>
    <w:rsid w:val="003442DC"/>
    <w:rsid w:val="003E2718"/>
    <w:rsid w:val="00467EF3"/>
    <w:rsid w:val="0047659B"/>
    <w:rsid w:val="00492DA8"/>
    <w:rsid w:val="004A4006"/>
    <w:rsid w:val="004B1341"/>
    <w:rsid w:val="004B5C45"/>
    <w:rsid w:val="004C02EE"/>
    <w:rsid w:val="004F536E"/>
    <w:rsid w:val="00507EBD"/>
    <w:rsid w:val="005857D6"/>
    <w:rsid w:val="005A251C"/>
    <w:rsid w:val="005E7057"/>
    <w:rsid w:val="0061685C"/>
    <w:rsid w:val="00623FAF"/>
    <w:rsid w:val="00632BDB"/>
    <w:rsid w:val="006453DE"/>
    <w:rsid w:val="006F7D53"/>
    <w:rsid w:val="007138FC"/>
    <w:rsid w:val="00735194"/>
    <w:rsid w:val="0078754E"/>
    <w:rsid w:val="007A480A"/>
    <w:rsid w:val="007C00DB"/>
    <w:rsid w:val="0080061A"/>
    <w:rsid w:val="008130A0"/>
    <w:rsid w:val="00821D96"/>
    <w:rsid w:val="008A12BB"/>
    <w:rsid w:val="008D4313"/>
    <w:rsid w:val="00921C1B"/>
    <w:rsid w:val="00954E86"/>
    <w:rsid w:val="009705D8"/>
    <w:rsid w:val="00970AF3"/>
    <w:rsid w:val="009A3D2B"/>
    <w:rsid w:val="009F7A48"/>
    <w:rsid w:val="009F7C51"/>
    <w:rsid w:val="00A049EC"/>
    <w:rsid w:val="00AB0080"/>
    <w:rsid w:val="00B25CE2"/>
    <w:rsid w:val="00B45D40"/>
    <w:rsid w:val="00B8620F"/>
    <w:rsid w:val="00C62A38"/>
    <w:rsid w:val="00C6417C"/>
    <w:rsid w:val="00CF4220"/>
    <w:rsid w:val="00D047C4"/>
    <w:rsid w:val="00D54A9B"/>
    <w:rsid w:val="00D55FCB"/>
    <w:rsid w:val="00D63890"/>
    <w:rsid w:val="00D663AE"/>
    <w:rsid w:val="00DA6F1D"/>
    <w:rsid w:val="00E87CA2"/>
    <w:rsid w:val="00E93E87"/>
    <w:rsid w:val="00ED0CEE"/>
    <w:rsid w:val="00F40923"/>
    <w:rsid w:val="00F8790D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semiHidden/>
    <w:unhideWhenUsed/>
    <w:rsid w:val="00C6417C"/>
    <w:rPr>
      <w:color w:val="000080"/>
      <w:u w:val="single"/>
    </w:rPr>
  </w:style>
  <w:style w:type="paragraph" w:customStyle="1" w:styleId="ConsPlusTitle">
    <w:name w:val="ConsPlusTitle"/>
    <w:rsid w:val="00C641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C64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138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semiHidden/>
    <w:unhideWhenUsed/>
    <w:rsid w:val="00C6417C"/>
    <w:rPr>
      <w:color w:val="000080"/>
      <w:u w:val="single"/>
    </w:rPr>
  </w:style>
  <w:style w:type="paragraph" w:customStyle="1" w:styleId="ConsPlusTitle">
    <w:name w:val="ConsPlusTitle"/>
    <w:rsid w:val="00C641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C64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138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65</cp:revision>
  <cp:lastPrinted>2022-01-27T10:46:00Z</cp:lastPrinted>
  <dcterms:created xsi:type="dcterms:W3CDTF">2018-08-14T07:59:00Z</dcterms:created>
  <dcterms:modified xsi:type="dcterms:W3CDTF">2022-01-31T07:34:00Z</dcterms:modified>
</cp:coreProperties>
</file>