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КУРИЛОВСКОЕ</w:t>
      </w:r>
    </w:p>
    <w:p w:rsidR="003A6B0C" w:rsidRDefault="003A6B0C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СОБИНСКОГО РАЙОНА </w:t>
      </w:r>
    </w:p>
    <w:p w:rsidR="003A6B0C" w:rsidRDefault="009C6EAE" w:rsidP="003A6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A6B0C" w:rsidRDefault="003A6B0C" w:rsidP="003A6B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6B0C" w:rsidRDefault="003A6B0C" w:rsidP="003A6B0C">
      <w:pPr>
        <w:jc w:val="center"/>
        <w:rPr>
          <w:sz w:val="28"/>
          <w:szCs w:val="28"/>
        </w:rPr>
      </w:pPr>
    </w:p>
    <w:p w:rsidR="003A6B0C" w:rsidRDefault="009D40CA" w:rsidP="003A6B0C">
      <w:pPr>
        <w:jc w:val="center"/>
      </w:pPr>
      <w:r>
        <w:rPr>
          <w:sz w:val="28"/>
          <w:szCs w:val="28"/>
          <w:u w:val="single"/>
        </w:rPr>
        <w:t>15.12.2021</w:t>
      </w:r>
      <w:r w:rsidR="003A6B0C">
        <w:rPr>
          <w:sz w:val="28"/>
          <w:szCs w:val="28"/>
          <w:u w:val="single"/>
        </w:rPr>
        <w:t xml:space="preserve"> </w:t>
      </w:r>
      <w:r w:rsidR="003A6B0C">
        <w:rPr>
          <w:sz w:val="28"/>
          <w:szCs w:val="28"/>
        </w:rPr>
        <w:t xml:space="preserve">                                                                                                    </w:t>
      </w:r>
      <w:r w:rsidR="00D76D09">
        <w:rPr>
          <w:sz w:val="28"/>
          <w:szCs w:val="28"/>
          <w:u w:val="single"/>
        </w:rPr>
        <w:t>№ 34</w:t>
      </w:r>
      <w:r>
        <w:rPr>
          <w:sz w:val="28"/>
          <w:szCs w:val="28"/>
          <w:u w:val="single"/>
        </w:rPr>
        <w:t>/15</w:t>
      </w:r>
    </w:p>
    <w:p w:rsidR="003A6B0C" w:rsidRDefault="003A6B0C" w:rsidP="003A6B0C">
      <w:pPr>
        <w:tabs>
          <w:tab w:val="left" w:pos="7125"/>
        </w:tabs>
      </w:pPr>
    </w:p>
    <w:p w:rsidR="003A6B0C" w:rsidRPr="00D76D09" w:rsidRDefault="00D76D09" w:rsidP="003A6B0C">
      <w:pPr>
        <w:tabs>
          <w:tab w:val="left" w:pos="720"/>
          <w:tab w:val="left" w:pos="7125"/>
        </w:tabs>
        <w:jc w:val="both"/>
        <w:rPr>
          <w:i/>
          <w:iCs/>
        </w:rPr>
      </w:pPr>
      <w:r w:rsidRPr="00D76D09">
        <w:rPr>
          <w:i/>
          <w:iCs/>
        </w:rPr>
        <w:t>О передаче полномочий</w:t>
      </w:r>
    </w:p>
    <w:p w:rsidR="00D76D09" w:rsidRPr="00D76D09" w:rsidRDefault="00D76D09" w:rsidP="003A6B0C">
      <w:pPr>
        <w:tabs>
          <w:tab w:val="left" w:pos="720"/>
          <w:tab w:val="left" w:pos="7125"/>
        </w:tabs>
        <w:jc w:val="both"/>
        <w:rPr>
          <w:i/>
          <w:iCs/>
        </w:rPr>
      </w:pPr>
      <w:r>
        <w:rPr>
          <w:i/>
          <w:iCs/>
        </w:rPr>
        <w:t>п</w:t>
      </w:r>
      <w:r w:rsidRPr="00D76D09">
        <w:rPr>
          <w:i/>
          <w:iCs/>
        </w:rPr>
        <w:t xml:space="preserve">о осуществлению </w:t>
      </w:r>
      <w:proofErr w:type="gramStart"/>
      <w:r w:rsidRPr="00D76D09">
        <w:rPr>
          <w:i/>
          <w:iCs/>
        </w:rPr>
        <w:t>внешнего</w:t>
      </w:r>
      <w:proofErr w:type="gramEnd"/>
    </w:p>
    <w:p w:rsidR="00D76D09" w:rsidRPr="00D76D09" w:rsidRDefault="00D76D09" w:rsidP="003A6B0C">
      <w:pPr>
        <w:tabs>
          <w:tab w:val="left" w:pos="720"/>
          <w:tab w:val="left" w:pos="7125"/>
        </w:tabs>
        <w:jc w:val="both"/>
        <w:rPr>
          <w:i/>
          <w:iCs/>
        </w:rPr>
      </w:pPr>
      <w:r>
        <w:rPr>
          <w:i/>
          <w:iCs/>
        </w:rPr>
        <w:t>м</w:t>
      </w:r>
      <w:r w:rsidRPr="00D76D09">
        <w:rPr>
          <w:i/>
          <w:iCs/>
        </w:rPr>
        <w:t>униципального финансового контроля</w:t>
      </w:r>
    </w:p>
    <w:p w:rsidR="00D76D09" w:rsidRDefault="00D76D09" w:rsidP="003A6B0C">
      <w:pPr>
        <w:pStyle w:val="a5"/>
      </w:pPr>
    </w:p>
    <w:p w:rsidR="003A6B0C" w:rsidRDefault="00D76D09" w:rsidP="003A6B0C">
      <w:pPr>
        <w:pStyle w:val="a5"/>
      </w:pPr>
      <w:r>
        <w:t>Для осуществления внешнего муниципального финансового контроля, в целях реализации положений Бюджетного кодекса Российской федерации, Устава Владимирской области, Закона Владимирской области от 12.12.2011г. № 110-ОЗ « О счетной палате Владимирской области» (с изменениями и дополнениями), руководствуясь Уставом муниципального образования</w:t>
      </w:r>
      <w:r w:rsidR="00631594">
        <w:t xml:space="preserve"> </w:t>
      </w:r>
      <w:proofErr w:type="spellStart"/>
      <w:r w:rsidR="00631594">
        <w:t>Куриловское</w:t>
      </w:r>
      <w:proofErr w:type="spellEnd"/>
      <w:r w:rsidR="00631594">
        <w:t xml:space="preserve"> </w:t>
      </w:r>
      <w:proofErr w:type="spellStart"/>
      <w:r w:rsidR="00631594">
        <w:t>Собинского</w:t>
      </w:r>
      <w:proofErr w:type="spellEnd"/>
      <w:r w:rsidR="00631594">
        <w:t xml:space="preserve"> района, Совет народных депутатов </w:t>
      </w:r>
      <w:r w:rsidR="003A6B0C">
        <w:t xml:space="preserve"> </w:t>
      </w:r>
    </w:p>
    <w:p w:rsidR="003A6B0C" w:rsidRDefault="003A6B0C" w:rsidP="00F17734">
      <w:pPr>
        <w:tabs>
          <w:tab w:val="left" w:pos="720"/>
          <w:tab w:val="left" w:pos="7125"/>
        </w:tabs>
        <w:jc w:val="center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р</w:t>
      </w:r>
      <w:proofErr w:type="gramEnd"/>
      <w:r>
        <w:rPr>
          <w:iCs/>
          <w:sz w:val="28"/>
          <w:szCs w:val="28"/>
        </w:rPr>
        <w:t xml:space="preserve"> е ш и л:</w:t>
      </w:r>
    </w:p>
    <w:p w:rsidR="003A6B0C" w:rsidRDefault="003A6B0C" w:rsidP="003A6B0C">
      <w:pPr>
        <w:pStyle w:val="a5"/>
      </w:pPr>
    </w:p>
    <w:p w:rsidR="003A6B0C" w:rsidRDefault="003A6B0C" w:rsidP="009A1F2D">
      <w:pPr>
        <w:ind w:firstLine="540"/>
        <w:jc w:val="both"/>
        <w:rPr>
          <w:sz w:val="28"/>
          <w:szCs w:val="28"/>
        </w:rPr>
      </w:pPr>
      <w:r w:rsidRPr="009C6EAE">
        <w:rPr>
          <w:sz w:val="28"/>
          <w:szCs w:val="28"/>
        </w:rPr>
        <w:t>1.</w:t>
      </w:r>
      <w:r w:rsidR="009C6EAE" w:rsidRPr="009C6EAE">
        <w:rPr>
          <w:sz w:val="28"/>
          <w:szCs w:val="28"/>
        </w:rPr>
        <w:t xml:space="preserve"> </w:t>
      </w:r>
      <w:r w:rsidR="00631594">
        <w:rPr>
          <w:sz w:val="28"/>
          <w:szCs w:val="28"/>
        </w:rPr>
        <w:t xml:space="preserve">Обратиться </w:t>
      </w:r>
      <w:proofErr w:type="gramStart"/>
      <w:r w:rsidR="00631594">
        <w:rPr>
          <w:sz w:val="28"/>
          <w:szCs w:val="28"/>
        </w:rPr>
        <w:t>в Счетную палату Владимирской области для заключения соглашения о передаче Счетной палате Владимирской области полномочий по осуществлению внешнего муниципального финансового контроля в муниципальном образовании</w:t>
      </w:r>
      <w:proofErr w:type="gramEnd"/>
      <w:r w:rsidR="00631594">
        <w:rPr>
          <w:sz w:val="28"/>
          <w:szCs w:val="28"/>
        </w:rPr>
        <w:t xml:space="preserve"> </w:t>
      </w:r>
      <w:proofErr w:type="spellStart"/>
      <w:r w:rsidR="00631594">
        <w:rPr>
          <w:sz w:val="28"/>
          <w:szCs w:val="28"/>
        </w:rPr>
        <w:t>Куриловское</w:t>
      </w:r>
      <w:proofErr w:type="spellEnd"/>
      <w:r w:rsidR="00631594">
        <w:rPr>
          <w:sz w:val="28"/>
          <w:szCs w:val="28"/>
        </w:rPr>
        <w:t xml:space="preserve"> </w:t>
      </w:r>
      <w:proofErr w:type="spellStart"/>
      <w:r w:rsidR="00631594">
        <w:rPr>
          <w:sz w:val="28"/>
          <w:szCs w:val="28"/>
        </w:rPr>
        <w:t>Собинского</w:t>
      </w:r>
      <w:proofErr w:type="spellEnd"/>
      <w:r w:rsidR="00631594">
        <w:rPr>
          <w:sz w:val="28"/>
          <w:szCs w:val="28"/>
        </w:rPr>
        <w:t xml:space="preserve"> района.</w:t>
      </w:r>
    </w:p>
    <w:p w:rsidR="00631594" w:rsidRDefault="00631594" w:rsidP="009A1F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соглашение</w:t>
      </w:r>
      <w:r w:rsidR="008D190B">
        <w:rPr>
          <w:sz w:val="28"/>
          <w:szCs w:val="28"/>
        </w:rPr>
        <w:t xml:space="preserve"> со Счетной палатой Владимирской области о передаче полномочий по осуществлению внешнего муниципального финансового контроля в муниципальном образовании </w:t>
      </w:r>
      <w:proofErr w:type="spellStart"/>
      <w:r w:rsidR="008D190B">
        <w:rPr>
          <w:sz w:val="28"/>
          <w:szCs w:val="28"/>
        </w:rPr>
        <w:t>Куриловское</w:t>
      </w:r>
      <w:proofErr w:type="spellEnd"/>
      <w:r w:rsidR="008D190B">
        <w:rPr>
          <w:sz w:val="28"/>
          <w:szCs w:val="28"/>
        </w:rPr>
        <w:t xml:space="preserve"> </w:t>
      </w:r>
      <w:proofErr w:type="spellStart"/>
      <w:r w:rsidR="008D190B">
        <w:rPr>
          <w:sz w:val="28"/>
          <w:szCs w:val="28"/>
        </w:rPr>
        <w:t>Собинского</w:t>
      </w:r>
      <w:proofErr w:type="spellEnd"/>
      <w:r w:rsidR="008D190B">
        <w:rPr>
          <w:sz w:val="28"/>
          <w:szCs w:val="28"/>
        </w:rPr>
        <w:t xml:space="preserve"> района.</w:t>
      </w:r>
    </w:p>
    <w:p w:rsidR="003A6B0C" w:rsidRDefault="001E739C" w:rsidP="001E739C">
      <w:pPr>
        <w:pStyle w:val="a5"/>
        <w:ind w:firstLine="0"/>
      </w:pPr>
      <w:r>
        <w:t xml:space="preserve">       </w:t>
      </w:r>
      <w:r w:rsidR="008D190B">
        <w:t xml:space="preserve"> 3</w:t>
      </w:r>
      <w:r w:rsidR="003A6B0C">
        <w:t>. Решение вступ</w:t>
      </w:r>
      <w:r w:rsidR="0029103F">
        <w:t>ает в силу с момента</w:t>
      </w:r>
      <w:r w:rsidR="009C6EAE">
        <w:t xml:space="preserve"> принятия, подлежит </w:t>
      </w:r>
      <w:r w:rsidR="003A6B0C">
        <w:t xml:space="preserve"> опубликованию</w:t>
      </w:r>
      <w:r w:rsidR="009C6EAE">
        <w:t xml:space="preserve"> в газете «Доверие» и </w:t>
      </w:r>
      <w:r>
        <w:t xml:space="preserve">размещению </w:t>
      </w:r>
      <w:r w:rsidR="009C6EAE">
        <w:t xml:space="preserve">на официальном сайте администрации муниципального образования </w:t>
      </w:r>
      <w:proofErr w:type="spellStart"/>
      <w:r w:rsidR="009C6EAE">
        <w:t>Куриловское</w:t>
      </w:r>
      <w:proofErr w:type="spellEnd"/>
      <w:r w:rsidR="009C6EAE">
        <w:t xml:space="preserve"> </w:t>
      </w:r>
      <w:proofErr w:type="spellStart"/>
      <w:r w:rsidR="009C6EAE">
        <w:t>Собинского</w:t>
      </w:r>
      <w:proofErr w:type="spellEnd"/>
      <w:r w:rsidR="009C6EAE">
        <w:t xml:space="preserve"> района</w:t>
      </w:r>
      <w:r w:rsidR="003A6B0C">
        <w:t>.</w:t>
      </w:r>
    </w:p>
    <w:p w:rsidR="003A6B0C" w:rsidRDefault="003A6B0C" w:rsidP="003A6B0C">
      <w:pPr>
        <w:tabs>
          <w:tab w:val="left" w:pos="720"/>
          <w:tab w:val="left" w:pos="7125"/>
        </w:tabs>
        <w:jc w:val="both"/>
        <w:rPr>
          <w:iCs/>
          <w:sz w:val="28"/>
          <w:szCs w:val="28"/>
        </w:rPr>
      </w:pPr>
    </w:p>
    <w:p w:rsidR="003A6B0C" w:rsidRDefault="003A6B0C" w:rsidP="003A6B0C">
      <w:pPr>
        <w:ind w:left="360"/>
        <w:jc w:val="both"/>
        <w:rPr>
          <w:sz w:val="28"/>
          <w:szCs w:val="28"/>
        </w:rPr>
      </w:pPr>
    </w:p>
    <w:p w:rsidR="003A6B0C" w:rsidRDefault="003A6B0C" w:rsidP="003A6B0C">
      <w:pPr>
        <w:jc w:val="both"/>
        <w:rPr>
          <w:sz w:val="28"/>
          <w:szCs w:val="28"/>
        </w:rPr>
      </w:pPr>
    </w:p>
    <w:p w:rsidR="003A6B0C" w:rsidRDefault="003A6B0C" w:rsidP="003A6B0C">
      <w:pPr>
        <w:pStyle w:val="a3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         Глава поселения                                                     </w:t>
      </w:r>
      <w:r w:rsidR="004030BE">
        <w:rPr>
          <w:sz w:val="28"/>
          <w:szCs w:val="28"/>
        </w:rPr>
        <w:t xml:space="preserve">                  А.В.Власов</w:t>
      </w:r>
      <w:bookmarkStart w:id="0" w:name="_GoBack"/>
      <w:bookmarkEnd w:id="0"/>
    </w:p>
    <w:p w:rsidR="00297851" w:rsidRDefault="00297851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/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p w:rsidR="00C72B7B" w:rsidRDefault="00C72B7B" w:rsidP="00C72B7B">
      <w:pPr>
        <w:ind w:firstLine="540"/>
        <w:jc w:val="both"/>
      </w:pPr>
    </w:p>
    <w:sectPr w:rsidR="00C7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4"/>
    <w:rsid w:val="001229C0"/>
    <w:rsid w:val="001E739C"/>
    <w:rsid w:val="0029103F"/>
    <w:rsid w:val="00297851"/>
    <w:rsid w:val="002D6B74"/>
    <w:rsid w:val="003A6B0C"/>
    <w:rsid w:val="004030BE"/>
    <w:rsid w:val="00631594"/>
    <w:rsid w:val="008D190B"/>
    <w:rsid w:val="00916EE7"/>
    <w:rsid w:val="00994227"/>
    <w:rsid w:val="009A1F2D"/>
    <w:rsid w:val="009C6EAE"/>
    <w:rsid w:val="009D40CA"/>
    <w:rsid w:val="00A1002C"/>
    <w:rsid w:val="00C72B7B"/>
    <w:rsid w:val="00D062E9"/>
    <w:rsid w:val="00D36A42"/>
    <w:rsid w:val="00D76D09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6B0C"/>
    <w:pPr>
      <w:suppressLineNumbers/>
      <w:suppressAutoHyphens/>
    </w:pPr>
    <w:rPr>
      <w:lang w:eastAsia="zh-CN"/>
    </w:rPr>
  </w:style>
  <w:style w:type="character" w:styleId="a4">
    <w:name w:val="Strong"/>
    <w:qFormat/>
    <w:rsid w:val="003A6B0C"/>
    <w:rPr>
      <w:b/>
      <w:bCs/>
    </w:rPr>
  </w:style>
  <w:style w:type="paragraph" w:styleId="a5">
    <w:name w:val="Body Text"/>
    <w:basedOn w:val="a"/>
    <w:link w:val="a6"/>
    <w:rsid w:val="003A6B0C"/>
    <w:pPr>
      <w:suppressAutoHyphens/>
      <w:spacing w:after="120"/>
      <w:ind w:firstLine="567"/>
      <w:jc w:val="both"/>
    </w:pPr>
    <w:rPr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3A6B0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19</cp:revision>
  <dcterms:created xsi:type="dcterms:W3CDTF">2019-07-30T06:15:00Z</dcterms:created>
  <dcterms:modified xsi:type="dcterms:W3CDTF">2021-12-16T07:22:00Z</dcterms:modified>
</cp:coreProperties>
</file>