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FC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4069B" w:rsidRPr="00D4069B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69B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D4069B" w:rsidRPr="00D4069B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6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КУРИЛОВСКОЕ</w:t>
      </w:r>
    </w:p>
    <w:p w:rsidR="00D4069B" w:rsidRPr="00D4069B" w:rsidRDefault="00D4069B" w:rsidP="00D4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СОБИНСКОГО РАЙОНА </w:t>
      </w:r>
    </w:p>
    <w:p w:rsidR="00D4069B" w:rsidRPr="00D4069B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69B" w:rsidRPr="00D4069B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69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4069B" w:rsidRPr="00D4069B" w:rsidRDefault="00D4069B" w:rsidP="00D4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69B" w:rsidRDefault="00D4069B" w:rsidP="00D406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69B" w:rsidRPr="00C63AFC" w:rsidRDefault="00C63AFC" w:rsidP="00D406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FC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D4069B" w:rsidRPr="00C63AFC">
        <w:rPr>
          <w:rFonts w:ascii="Times New Roman" w:hAnsi="Times New Roman" w:cs="Times New Roman"/>
          <w:sz w:val="28"/>
          <w:szCs w:val="28"/>
          <w:u w:val="single"/>
        </w:rPr>
        <w:t>.05.2018</w:t>
      </w:r>
      <w:r w:rsidR="00D40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3AFC">
        <w:rPr>
          <w:rFonts w:ascii="Times New Roman" w:hAnsi="Times New Roman" w:cs="Times New Roman"/>
          <w:sz w:val="28"/>
          <w:szCs w:val="28"/>
          <w:u w:val="single"/>
        </w:rPr>
        <w:t>№ 14/6</w:t>
      </w:r>
    </w:p>
    <w:p w:rsidR="00D4069B" w:rsidRDefault="00D4069B" w:rsidP="00D406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69B">
        <w:rPr>
          <w:rFonts w:ascii="Times New Roman" w:hAnsi="Times New Roman" w:cs="Times New Roman"/>
          <w:i/>
          <w:sz w:val="24"/>
          <w:szCs w:val="24"/>
        </w:rPr>
        <w:t xml:space="preserve">   О внесении изменений в решение Совета народных</w:t>
      </w: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депутатов МО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Куриловское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29.06.2017 № 23</w:t>
      </w:r>
      <w:r w:rsidRPr="00D4069B">
        <w:rPr>
          <w:rFonts w:ascii="Times New Roman" w:hAnsi="Times New Roman" w:cs="Times New Roman"/>
          <w:i/>
          <w:sz w:val="24"/>
          <w:szCs w:val="24"/>
        </w:rPr>
        <w:t>/6</w:t>
      </w: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69B">
        <w:rPr>
          <w:rFonts w:ascii="Times New Roman" w:hAnsi="Times New Roman" w:cs="Times New Roman"/>
          <w:i/>
          <w:sz w:val="24"/>
          <w:szCs w:val="24"/>
        </w:rPr>
        <w:t>«Об утверждении Правил по обеспечению чистоты,</w:t>
      </w: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69B">
        <w:rPr>
          <w:rFonts w:ascii="Times New Roman" w:hAnsi="Times New Roman" w:cs="Times New Roman"/>
          <w:i/>
          <w:sz w:val="24"/>
          <w:szCs w:val="24"/>
        </w:rPr>
        <w:t>порядка и благоустройства на территории муниципального</w:t>
      </w: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Куриловское</w:t>
      </w:r>
      <w:proofErr w:type="spellEnd"/>
      <w:r w:rsidRPr="00D406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69B">
        <w:rPr>
          <w:rFonts w:ascii="Times New Roman" w:hAnsi="Times New Roman" w:cs="Times New Roman"/>
          <w:i/>
          <w:sz w:val="24"/>
          <w:szCs w:val="24"/>
        </w:rPr>
        <w:t>Собинского</w:t>
      </w:r>
      <w:proofErr w:type="spellEnd"/>
      <w:r w:rsidRPr="00D4069B">
        <w:rPr>
          <w:rFonts w:ascii="Times New Roman" w:hAnsi="Times New Roman" w:cs="Times New Roman"/>
          <w:i/>
          <w:sz w:val="24"/>
          <w:szCs w:val="24"/>
        </w:rPr>
        <w:t xml:space="preserve"> района, </w:t>
      </w:r>
      <w:proofErr w:type="gramStart"/>
      <w:r w:rsidRPr="00D4069B">
        <w:rPr>
          <w:rFonts w:ascii="Times New Roman" w:hAnsi="Times New Roman" w:cs="Times New Roman"/>
          <w:i/>
          <w:sz w:val="24"/>
          <w:szCs w:val="24"/>
        </w:rPr>
        <w:t>надлежащему</w:t>
      </w:r>
      <w:proofErr w:type="gramEnd"/>
      <w:r w:rsidRPr="00D406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69B" w:rsidRP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69B">
        <w:rPr>
          <w:rFonts w:ascii="Times New Roman" w:hAnsi="Times New Roman" w:cs="Times New Roman"/>
          <w:i/>
          <w:sz w:val="24"/>
          <w:szCs w:val="24"/>
        </w:rPr>
        <w:t xml:space="preserve">содержанию расположенных на них объектов».    </w:t>
      </w:r>
    </w:p>
    <w:p w:rsidR="00D4069B" w:rsidRDefault="00D4069B" w:rsidP="00D406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69B" w:rsidRDefault="00D4069B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69B" w:rsidRDefault="00D4069B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AF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Рассмотрев протест Владимирской природоохранной прокуратуры,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народных депутатов решил: </w:t>
      </w:r>
    </w:p>
    <w:p w:rsidR="00D4069B" w:rsidRDefault="00D4069B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69B" w:rsidRDefault="00C63AFC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69B">
        <w:rPr>
          <w:rFonts w:ascii="Times New Roman" w:hAnsi="Times New Roman" w:cs="Times New Roman"/>
          <w:sz w:val="28"/>
          <w:szCs w:val="28"/>
        </w:rPr>
        <w:t xml:space="preserve">1.Внести изменения в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Куриловское</w:t>
      </w:r>
      <w:proofErr w:type="spellEnd"/>
      <w:r w:rsidR="00D4069B">
        <w:rPr>
          <w:rFonts w:ascii="Times New Roman" w:hAnsi="Times New Roman" w:cs="Times New Roman"/>
          <w:sz w:val="28"/>
          <w:szCs w:val="28"/>
        </w:rPr>
        <w:t xml:space="preserve"> от 29.06.2017 № 23/6 «Об утверждении Правил по обеспечению чистоты, порядка и благоустройства на территории муниципального образования </w:t>
      </w:r>
      <w:proofErr w:type="spellStart"/>
      <w:r w:rsidR="00D4069B">
        <w:rPr>
          <w:rFonts w:ascii="Times New Roman" w:hAnsi="Times New Roman" w:cs="Times New Roman"/>
          <w:sz w:val="28"/>
          <w:szCs w:val="28"/>
        </w:rPr>
        <w:t>Куриловское</w:t>
      </w:r>
      <w:proofErr w:type="spellEnd"/>
      <w:r w:rsidR="00D40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69B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D4069B">
        <w:rPr>
          <w:rFonts w:ascii="Times New Roman" w:hAnsi="Times New Roman" w:cs="Times New Roman"/>
          <w:sz w:val="28"/>
          <w:szCs w:val="28"/>
        </w:rPr>
        <w:t xml:space="preserve"> района, надлежащему содержанию расположенных на них объектов».</w:t>
      </w:r>
    </w:p>
    <w:p w:rsidR="00D4069B" w:rsidRDefault="00C63AFC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69B">
        <w:rPr>
          <w:rFonts w:ascii="Times New Roman" w:hAnsi="Times New Roman" w:cs="Times New Roman"/>
          <w:sz w:val="28"/>
          <w:szCs w:val="28"/>
        </w:rPr>
        <w:t xml:space="preserve">1.1.В разделе Правила эксплуатации объектов благоустройства </w:t>
      </w:r>
    </w:p>
    <w:p w:rsidR="00D4069B" w:rsidRDefault="00D4069B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 .Уборка территории»:</w:t>
      </w:r>
    </w:p>
    <w:p w:rsidR="00D4069B" w:rsidRDefault="00C63AFC" w:rsidP="00D4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69B">
        <w:rPr>
          <w:rFonts w:ascii="Times New Roman" w:hAnsi="Times New Roman" w:cs="Times New Roman"/>
          <w:sz w:val="28"/>
          <w:szCs w:val="28"/>
        </w:rPr>
        <w:t xml:space="preserve"> - абзац 4 пункта 3.1.1. изложить в новой редакции:</w:t>
      </w:r>
    </w:p>
    <w:p w:rsidR="00D4069B" w:rsidRDefault="00C63AFC" w:rsidP="00D406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69B">
        <w:rPr>
          <w:rFonts w:ascii="Times New Roman" w:hAnsi="Times New Roman" w:cs="Times New Roman"/>
          <w:sz w:val="28"/>
          <w:szCs w:val="28"/>
        </w:rPr>
        <w:t>«</w:t>
      </w:r>
      <w:r w:rsidR="00D4069B">
        <w:rPr>
          <w:rFonts w:ascii="Times New Roman" w:hAnsi="Times New Roman"/>
          <w:sz w:val="28"/>
          <w:szCs w:val="28"/>
        </w:rPr>
        <w:t>Сбор, использование, обезвреживание, транспортировка и размещение отходов производства и потребления (далее - отходы) осуществляется за счет собственных денежных средств юридическим</w:t>
      </w:r>
      <w:proofErr w:type="gramStart"/>
      <w:r w:rsidR="00D4069B">
        <w:rPr>
          <w:rFonts w:ascii="Times New Roman" w:hAnsi="Times New Roman"/>
          <w:sz w:val="28"/>
          <w:szCs w:val="28"/>
        </w:rPr>
        <w:t>и</w:t>
      </w:r>
      <w:r w:rsidR="00D406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End"/>
      <w:r w:rsidR="00D406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исключением субъектов малого и среднего предпринимательства)</w:t>
      </w:r>
      <w:r w:rsidR="00D4069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4069B">
        <w:rPr>
          <w:rFonts w:ascii="Times New Roman" w:hAnsi="Times New Roman"/>
          <w:sz w:val="28"/>
          <w:szCs w:val="28"/>
        </w:rPr>
        <w:t xml:space="preserve">  и физическими лицами, в том числе и собственниками (владельцами) частных домовладений, на основании заключенных договоров со специализированными хозяйствующими субъектами.»;</w:t>
      </w:r>
    </w:p>
    <w:p w:rsidR="00D4069B" w:rsidRPr="00C63AFC" w:rsidRDefault="00C63AFC" w:rsidP="00C6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69B" w:rsidRPr="00C63AFC">
        <w:rPr>
          <w:rFonts w:ascii="Times New Roman" w:hAnsi="Times New Roman" w:cs="Times New Roman"/>
          <w:sz w:val="28"/>
          <w:szCs w:val="28"/>
        </w:rPr>
        <w:t>- абзац 5 считать абзацем 6 и далее в арифметическом порядке;</w:t>
      </w:r>
    </w:p>
    <w:p w:rsidR="00D4069B" w:rsidRPr="00C63AFC" w:rsidRDefault="00C63AFC" w:rsidP="00C6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69B" w:rsidRPr="00C63AFC">
        <w:rPr>
          <w:rFonts w:ascii="Times New Roman" w:hAnsi="Times New Roman" w:cs="Times New Roman"/>
          <w:sz w:val="28"/>
          <w:szCs w:val="28"/>
        </w:rPr>
        <w:t>-дополнить абзацем 5 следующего содержания:</w:t>
      </w:r>
    </w:p>
    <w:p w:rsidR="00D4069B" w:rsidRDefault="00C63AFC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69B">
        <w:rPr>
          <w:rFonts w:ascii="Times New Roman" w:hAnsi="Times New Roman" w:cs="Times New Roman"/>
          <w:sz w:val="28"/>
          <w:szCs w:val="28"/>
        </w:rPr>
        <w:t xml:space="preserve">« </w:t>
      </w:r>
      <w:r w:rsidR="00D4069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предпринимательства, в процессе осуществления которыми хозяйственной и (или) иной деятельности образуются отходы, представляют в уполномоченные федеральные органы </w:t>
      </w:r>
      <w:r w:rsidR="00D406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исполнительной власти или органы исполнительной власти субъекта Российской Федерации в соответствии с их компетенцией отчетность об образовании, утилизации, обезвреживании, о размещении отходов в уведомительном порядке</w:t>
      </w:r>
      <w:proofErr w:type="gramStart"/>
      <w:r w:rsidR="00D4069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4069B" w:rsidRDefault="00D4069B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абзац 7 изложить в следующей редакции:</w:t>
      </w:r>
    </w:p>
    <w:p w:rsidR="00D4069B" w:rsidRDefault="00C63AFC" w:rsidP="00C6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406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069B">
        <w:rPr>
          <w:rFonts w:ascii="Times New Roman" w:hAnsi="Times New Roman"/>
          <w:sz w:val="28"/>
          <w:szCs w:val="28"/>
        </w:rPr>
        <w:t>Передача отходов на размещение допускается специализированным хозяйствующим субъектам»;</w:t>
      </w:r>
    </w:p>
    <w:p w:rsidR="00D4069B" w:rsidRDefault="00D4069B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абзац 1 пункта 3.3.1. изложить в новой редакции:</w:t>
      </w:r>
    </w:p>
    <w:p w:rsidR="00D4069B" w:rsidRDefault="00C63AFC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069B">
        <w:rPr>
          <w:rFonts w:ascii="Times New Roman" w:hAnsi="Times New Roman"/>
          <w:sz w:val="28"/>
          <w:szCs w:val="28"/>
        </w:rPr>
        <w:t>«Вывоз отходов осуществляется специализированными хозяйствующими субъектами.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</w:t>
      </w:r>
      <w:proofErr w:type="gramStart"/>
      <w:r w:rsidR="00D4069B">
        <w:rPr>
          <w:rFonts w:ascii="Times New Roman" w:hAnsi="Times New Roman"/>
          <w:sz w:val="28"/>
          <w:szCs w:val="28"/>
        </w:rPr>
        <w:t>.»;</w:t>
      </w:r>
      <w:proofErr w:type="gramEnd"/>
    </w:p>
    <w:p w:rsidR="00D4069B" w:rsidRDefault="00C63AFC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069B">
        <w:rPr>
          <w:rFonts w:ascii="Times New Roman" w:hAnsi="Times New Roman"/>
          <w:sz w:val="28"/>
          <w:szCs w:val="28"/>
        </w:rPr>
        <w:t>- абзац 1 пункта 3.4.4. изложить в следующей редакции:</w:t>
      </w:r>
    </w:p>
    <w:p w:rsidR="00D4069B" w:rsidRDefault="00C63AFC" w:rsidP="00D4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069B">
        <w:rPr>
          <w:rFonts w:ascii="Times New Roman" w:hAnsi="Times New Roman"/>
          <w:sz w:val="28"/>
          <w:szCs w:val="28"/>
        </w:rPr>
        <w:t>«Вывоз отходов осуществляется специализированными хозяйствующими субъектами</w:t>
      </w:r>
      <w:proofErr w:type="gramStart"/>
      <w:r w:rsidR="00D4069B">
        <w:rPr>
          <w:rFonts w:ascii="Times New Roman" w:hAnsi="Times New Roman"/>
          <w:sz w:val="28"/>
          <w:szCs w:val="28"/>
        </w:rPr>
        <w:t>.»;</w:t>
      </w:r>
      <w:proofErr w:type="gramEnd"/>
    </w:p>
    <w:p w:rsidR="00D4069B" w:rsidRDefault="00D4069B" w:rsidP="00D40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пункт 3.5. изложить в следующей редакции:</w:t>
      </w:r>
    </w:p>
    <w:p w:rsidR="00D4069B" w:rsidRDefault="00D4069B" w:rsidP="00D406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3.5. Размещение (хранение и захоронение) отходов осуществляется специализированным хозяйствующим субъектом».</w:t>
      </w:r>
    </w:p>
    <w:p w:rsidR="00D4069B" w:rsidRPr="00C63AFC" w:rsidRDefault="00C63AFC" w:rsidP="00C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proofErr w:type="gramStart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решения возложить на главу </w:t>
      </w:r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>администрации.</w:t>
      </w:r>
    </w:p>
    <w:p w:rsidR="00D4069B" w:rsidRPr="00C63AFC" w:rsidRDefault="00C63AFC" w:rsidP="00C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</w:t>
      </w:r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в газете «Доверие» и размещению на официальном сайте администрации муниципального образования </w:t>
      </w:r>
      <w:proofErr w:type="spellStart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>Куриловское</w:t>
      </w:r>
      <w:proofErr w:type="spellEnd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>Собинского</w:t>
      </w:r>
      <w:proofErr w:type="spellEnd"/>
      <w:r w:rsidR="00D4069B" w:rsidRPr="00C63A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</w:p>
    <w:p w:rsidR="00D4069B" w:rsidRDefault="00D4069B" w:rsidP="00C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69B" w:rsidRDefault="00D4069B" w:rsidP="00D406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69B" w:rsidRDefault="00D4069B" w:rsidP="00D406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696" w:rsidRDefault="00D4069B" w:rsidP="00D4069B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Глава поселения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Н.В.Гущин</w:t>
      </w:r>
      <w:proofErr w:type="spellEnd"/>
    </w:p>
    <w:sectPr w:rsidR="0053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B99"/>
    <w:multiLevelType w:val="hybridMultilevel"/>
    <w:tmpl w:val="F15AD344"/>
    <w:lvl w:ilvl="0" w:tplc="583A33FE">
      <w:start w:val="2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B"/>
    <w:rsid w:val="00534696"/>
    <w:rsid w:val="00B7068B"/>
    <w:rsid w:val="00C63AFC"/>
    <w:rsid w:val="00D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9B"/>
    <w:pPr>
      <w:ind w:left="720"/>
      <w:contextualSpacing/>
    </w:pPr>
  </w:style>
  <w:style w:type="paragraph" w:customStyle="1" w:styleId="ConsPlusTitle">
    <w:name w:val="ConsPlusTitle"/>
    <w:rsid w:val="00D406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9B"/>
    <w:pPr>
      <w:ind w:left="720"/>
      <w:contextualSpacing/>
    </w:pPr>
  </w:style>
  <w:style w:type="paragraph" w:customStyle="1" w:styleId="ConsPlusTitle">
    <w:name w:val="ConsPlusTitle"/>
    <w:rsid w:val="00D406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Езовских</dc:creator>
  <cp:keywords/>
  <dc:description/>
  <cp:lastModifiedBy>Наталья В. Езовских</cp:lastModifiedBy>
  <cp:revision>5</cp:revision>
  <dcterms:created xsi:type="dcterms:W3CDTF">2018-05-11T05:25:00Z</dcterms:created>
  <dcterms:modified xsi:type="dcterms:W3CDTF">2018-05-14T06:25:00Z</dcterms:modified>
</cp:coreProperties>
</file>